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C9" w:rsidRDefault="00723DC9" w:rsidP="003D58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D5835" w:rsidRDefault="003D5835" w:rsidP="003D58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D5835" w:rsidRPr="008462C1" w:rsidRDefault="00DC59AC" w:rsidP="00DC59A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8462C1">
        <w:rPr>
          <w:rFonts w:ascii="Times New Roman" w:hAnsi="Times New Roman" w:cs="Times New Roman"/>
          <w:b/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физической культуры и спорта Новосибирской области</w:t>
      </w:r>
    </w:p>
    <w:p w:rsidR="003D5835" w:rsidRDefault="003D5835" w:rsidP="003D58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D5835" w:rsidRDefault="003D5835" w:rsidP="003D58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23DC9" w:rsidRDefault="00723DC9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44C0" w:rsidRDefault="00723DC9" w:rsidP="004A4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DDD">
        <w:rPr>
          <w:rFonts w:ascii="Times New Roman" w:hAnsi="Times New Roman" w:cs="Times New Roman"/>
          <w:sz w:val="28"/>
        </w:rPr>
        <w:t>1.</w:t>
      </w:r>
      <w:r w:rsidR="003C492B">
        <w:rPr>
          <w:rFonts w:ascii="Times New Roman" w:hAnsi="Times New Roman" w:cs="Times New Roman"/>
          <w:sz w:val="28"/>
        </w:rPr>
        <w:t> </w:t>
      </w:r>
      <w:r w:rsidRPr="00FC0DDD">
        <w:rPr>
          <w:rFonts w:ascii="Times New Roman" w:hAnsi="Times New Roman" w:cs="Times New Roman"/>
          <w:sz w:val="28"/>
        </w:rPr>
        <w:t xml:space="preserve">Настоящее Положение разработано в соответствии с Федеральным </w:t>
      </w:r>
      <w:hyperlink r:id="rId5" w:history="1">
        <w:r w:rsidRPr="00FC0DDD">
          <w:rPr>
            <w:rFonts w:ascii="Times New Roman" w:hAnsi="Times New Roman" w:cs="Times New Roman"/>
            <w:sz w:val="28"/>
          </w:rPr>
          <w:t>законом</w:t>
        </w:r>
      </w:hyperlink>
      <w:r w:rsidRPr="00FC0DDD">
        <w:rPr>
          <w:rFonts w:ascii="Times New Roman" w:hAnsi="Times New Roman" w:cs="Times New Roman"/>
          <w:sz w:val="28"/>
        </w:rPr>
        <w:t xml:space="preserve"> от 25.12.2008 </w:t>
      </w:r>
      <w:r w:rsidR="004A44C0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273-ФЗ </w:t>
      </w:r>
      <w:r w:rsidR="004A44C0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противодействии коррупции</w:t>
      </w:r>
      <w:r w:rsidR="004A44C0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 xml:space="preserve">, </w:t>
      </w:r>
      <w:hyperlink r:id="rId6" w:history="1">
        <w:r w:rsidRPr="00FC0DDD">
          <w:rPr>
            <w:rFonts w:ascii="Times New Roman" w:hAnsi="Times New Roman" w:cs="Times New Roman"/>
            <w:sz w:val="28"/>
          </w:rPr>
          <w:t>Указом</w:t>
        </w:r>
      </w:hyperlink>
      <w:r w:rsidRPr="00FC0DDD">
        <w:rPr>
          <w:rFonts w:ascii="Times New Roman" w:hAnsi="Times New Roman" w:cs="Times New Roman"/>
          <w:sz w:val="28"/>
        </w:rPr>
        <w:t xml:space="preserve"> Президента Российской Федерации от 01.07.2010 </w:t>
      </w:r>
      <w:r w:rsidR="004A44C0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821 </w:t>
      </w:r>
      <w:r w:rsidR="004A44C0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комиссиях по соблюдению требований к служебному поведению федеральных государственных служащих и уре</w:t>
      </w:r>
      <w:r w:rsidR="004A44C0">
        <w:rPr>
          <w:rFonts w:ascii="Times New Roman" w:hAnsi="Times New Roman" w:cs="Times New Roman"/>
          <w:sz w:val="28"/>
        </w:rPr>
        <w:t>гулированию конфликта интересов»</w:t>
      </w:r>
      <w:r w:rsidRPr="00FC0DDD">
        <w:rPr>
          <w:rFonts w:ascii="Times New Roman" w:hAnsi="Times New Roman" w:cs="Times New Roman"/>
          <w:sz w:val="28"/>
        </w:rPr>
        <w:t xml:space="preserve">, </w:t>
      </w:r>
      <w:hyperlink r:id="rId7" w:history="1">
        <w:r w:rsidRPr="00FC0DDD">
          <w:rPr>
            <w:rFonts w:ascii="Times New Roman" w:hAnsi="Times New Roman" w:cs="Times New Roman"/>
            <w:sz w:val="28"/>
          </w:rPr>
          <w:t>постановлением</w:t>
        </w:r>
      </w:hyperlink>
      <w:r w:rsidRPr="00FC0DDD">
        <w:rPr>
          <w:rFonts w:ascii="Times New Roman" w:hAnsi="Times New Roman" w:cs="Times New Roman"/>
          <w:sz w:val="28"/>
        </w:rPr>
        <w:t xml:space="preserve"> Губернатора Новосибирской области от 21.09.2010 </w:t>
      </w:r>
      <w:r w:rsidR="004A44C0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306 </w:t>
      </w:r>
      <w:r w:rsidR="004A44C0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4A44C0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 xml:space="preserve"> и определяет порядок формирования и деятельности комиссии </w:t>
      </w:r>
      <w:r w:rsidR="004A44C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физической культуры и спорта Новосибирской области (далее – комиссия).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2.</w:t>
      </w:r>
      <w:r w:rsidR="003C492B">
        <w:rPr>
          <w:rFonts w:ascii="Times New Roman" w:hAnsi="Times New Roman" w:cs="Times New Roman"/>
          <w:sz w:val="28"/>
        </w:rPr>
        <w:t> </w:t>
      </w:r>
      <w:r w:rsidRPr="00FC0DDD">
        <w:rPr>
          <w:rFonts w:ascii="Times New Roman" w:hAnsi="Times New Roman" w:cs="Times New Roman"/>
          <w:sz w:val="28"/>
        </w:rPr>
        <w:t xml:space="preserve">Комиссия в своей деятельности руководствуется </w:t>
      </w:r>
      <w:hyperlink r:id="rId8" w:history="1">
        <w:r w:rsidRPr="00FC0DDD">
          <w:rPr>
            <w:rFonts w:ascii="Times New Roman" w:hAnsi="Times New Roman" w:cs="Times New Roman"/>
            <w:sz w:val="28"/>
          </w:rPr>
          <w:t>Конституцией</w:t>
        </w:r>
      </w:hyperlink>
      <w:r w:rsidRPr="00FC0DDD">
        <w:rPr>
          <w:rFonts w:ascii="Times New Roman" w:hAnsi="Times New Roman" w:cs="Times New Roman"/>
          <w:sz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9" w:history="1">
        <w:r w:rsidRPr="00FC0DDD">
          <w:rPr>
            <w:rFonts w:ascii="Times New Roman" w:hAnsi="Times New Roman" w:cs="Times New Roman"/>
            <w:sz w:val="28"/>
          </w:rPr>
          <w:t>Уставом</w:t>
        </w:r>
      </w:hyperlink>
      <w:r w:rsidRPr="00FC0DDD">
        <w:rPr>
          <w:rFonts w:ascii="Times New Roman" w:hAnsi="Times New Roman" w:cs="Times New Roman"/>
          <w:sz w:val="28"/>
        </w:rPr>
        <w:t xml:space="preserve">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3.</w:t>
      </w:r>
      <w:r w:rsidR="003C492B">
        <w:rPr>
          <w:rFonts w:ascii="Times New Roman" w:hAnsi="Times New Roman" w:cs="Times New Roman"/>
          <w:sz w:val="28"/>
        </w:rPr>
        <w:t> </w:t>
      </w:r>
      <w:r w:rsidRPr="00FC0DDD">
        <w:rPr>
          <w:rFonts w:ascii="Times New Roman" w:hAnsi="Times New Roman" w:cs="Times New Roman"/>
          <w:sz w:val="28"/>
        </w:rPr>
        <w:t xml:space="preserve">Основной задачей комиссии является содействие министерству </w:t>
      </w:r>
      <w:r w:rsidR="005A732E">
        <w:rPr>
          <w:rFonts w:ascii="Times New Roman" w:hAnsi="Times New Roman" w:cs="Times New Roman"/>
          <w:sz w:val="28"/>
        </w:rPr>
        <w:t>физической культуры и спорта</w:t>
      </w:r>
      <w:r w:rsidRPr="00FC0DDD">
        <w:rPr>
          <w:rFonts w:ascii="Times New Roman" w:hAnsi="Times New Roman" w:cs="Times New Roman"/>
          <w:sz w:val="28"/>
        </w:rPr>
        <w:t xml:space="preserve"> Новосибирской области (далее - министерство):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1) в обеспечении соблюдения государственными гражданскими служащими Новосибирской области, замещающими соответствующие должности в министерстве (за исключением заместителей министра</w:t>
      </w:r>
      <w:r w:rsidR="005A732E">
        <w:rPr>
          <w:rFonts w:ascii="Times New Roman" w:hAnsi="Times New Roman" w:cs="Times New Roman"/>
          <w:sz w:val="28"/>
        </w:rPr>
        <w:t xml:space="preserve"> физической культуры и спорта Новосибирской области</w:t>
      </w:r>
      <w:r w:rsidRPr="00FC0DDD">
        <w:rPr>
          <w:rFonts w:ascii="Times New Roman" w:hAnsi="Times New Roman" w:cs="Times New Roman"/>
          <w:sz w:val="28"/>
        </w:rPr>
        <w:t xml:space="preserve">) (далее - гражданские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10" w:history="1">
        <w:r w:rsidR="005A732E">
          <w:rPr>
            <w:rFonts w:ascii="Times New Roman" w:hAnsi="Times New Roman" w:cs="Times New Roman"/>
            <w:sz w:val="28"/>
          </w:rPr>
          <w:t>№</w:t>
        </w:r>
        <w:r w:rsidRPr="00FC0DDD">
          <w:rPr>
            <w:rFonts w:ascii="Times New Roman" w:hAnsi="Times New Roman" w:cs="Times New Roman"/>
            <w:sz w:val="28"/>
          </w:rPr>
          <w:t xml:space="preserve"> 273-ФЗ</w:t>
        </w:r>
      </w:hyperlink>
      <w:r w:rsidRPr="00FC0DDD">
        <w:rPr>
          <w:rFonts w:ascii="Times New Roman" w:hAnsi="Times New Roman" w:cs="Times New Roman"/>
          <w:sz w:val="28"/>
        </w:rPr>
        <w:t xml:space="preserve"> </w:t>
      </w:r>
      <w:r w:rsidR="005A732E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противодействии коррупции</w:t>
      </w:r>
      <w:r w:rsidR="005A732E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 xml:space="preserve">, от 27.07.2004 </w:t>
      </w:r>
      <w:hyperlink r:id="rId11" w:history="1">
        <w:r w:rsidR="005A732E">
          <w:rPr>
            <w:rFonts w:ascii="Times New Roman" w:hAnsi="Times New Roman" w:cs="Times New Roman"/>
            <w:sz w:val="28"/>
          </w:rPr>
          <w:t>№</w:t>
        </w:r>
        <w:r w:rsidRPr="00FC0DDD">
          <w:rPr>
            <w:rFonts w:ascii="Times New Roman" w:hAnsi="Times New Roman" w:cs="Times New Roman"/>
            <w:sz w:val="28"/>
          </w:rPr>
          <w:t xml:space="preserve"> 79-ФЗ</w:t>
        </w:r>
      </w:hyperlink>
      <w:r w:rsidRPr="00FC0DDD">
        <w:rPr>
          <w:rFonts w:ascii="Times New Roman" w:hAnsi="Times New Roman" w:cs="Times New Roman"/>
          <w:sz w:val="28"/>
        </w:rPr>
        <w:t xml:space="preserve"> </w:t>
      </w:r>
      <w:r w:rsidR="005A732E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государственной гражданской службе Российской Федерации</w:t>
      </w:r>
      <w:r w:rsidR="005A732E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2) в осуществлении в министерстве мер по предупреждению коррупции.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Новосибирской области (за исключением </w:t>
      </w:r>
      <w:r w:rsidR="005A732E" w:rsidRPr="00FC0DDD">
        <w:rPr>
          <w:rFonts w:ascii="Times New Roman" w:hAnsi="Times New Roman" w:cs="Times New Roman"/>
          <w:sz w:val="28"/>
        </w:rPr>
        <w:lastRenderedPageBreak/>
        <w:t>заместителей министра</w:t>
      </w:r>
      <w:r w:rsidR="005A732E">
        <w:rPr>
          <w:rFonts w:ascii="Times New Roman" w:hAnsi="Times New Roman" w:cs="Times New Roman"/>
          <w:sz w:val="28"/>
        </w:rPr>
        <w:t xml:space="preserve"> физической культуры и спорта Новосибирской области</w:t>
      </w:r>
      <w:r w:rsidRPr="00FC0DDD">
        <w:rPr>
          <w:rFonts w:ascii="Times New Roman" w:hAnsi="Times New Roman" w:cs="Times New Roman"/>
          <w:sz w:val="28"/>
        </w:rPr>
        <w:t>) (далее - должности гражданской службы) в министерстве.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5. Комиссия образуется приказом министерства.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6. В состав комиссии входят:</w:t>
      </w:r>
    </w:p>
    <w:p w:rsidR="00723DC9" w:rsidRPr="006A6C5D" w:rsidRDefault="00723DC9" w:rsidP="0082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1) заместитель министра </w:t>
      </w:r>
      <w:r w:rsidR="005A732E">
        <w:rPr>
          <w:rFonts w:ascii="Times New Roman" w:hAnsi="Times New Roman" w:cs="Times New Roman"/>
          <w:sz w:val="28"/>
        </w:rPr>
        <w:t>физической культуры и спорта Новосибирской области</w:t>
      </w:r>
      <w:r w:rsidR="005A732E" w:rsidRPr="00FC0DDD">
        <w:rPr>
          <w:rFonts w:ascii="Times New Roman" w:hAnsi="Times New Roman" w:cs="Times New Roman"/>
          <w:sz w:val="28"/>
        </w:rPr>
        <w:t xml:space="preserve"> </w:t>
      </w:r>
      <w:r w:rsidRPr="00FC0DDD">
        <w:rPr>
          <w:rFonts w:ascii="Times New Roman" w:hAnsi="Times New Roman" w:cs="Times New Roman"/>
          <w:sz w:val="28"/>
        </w:rPr>
        <w:t xml:space="preserve">(председатель комиссии), специалист отдела </w:t>
      </w:r>
      <w:r w:rsidR="005A732E">
        <w:rPr>
          <w:rFonts w:ascii="Times New Roman" w:hAnsi="Times New Roman" w:cs="Times New Roman"/>
          <w:sz w:val="28"/>
        </w:rPr>
        <w:t>организационной</w:t>
      </w:r>
      <w:r w:rsidRPr="00FC0DDD">
        <w:rPr>
          <w:rFonts w:ascii="Times New Roman" w:hAnsi="Times New Roman" w:cs="Times New Roman"/>
          <w:sz w:val="28"/>
        </w:rPr>
        <w:t>,</w:t>
      </w:r>
      <w:r w:rsidR="005A732E">
        <w:rPr>
          <w:rFonts w:ascii="Times New Roman" w:hAnsi="Times New Roman" w:cs="Times New Roman"/>
          <w:sz w:val="28"/>
        </w:rPr>
        <w:t xml:space="preserve"> правовой работы и контроля министерства</w:t>
      </w:r>
      <w:r w:rsidRPr="00FC0DDD">
        <w:rPr>
          <w:rFonts w:ascii="Times New Roman" w:hAnsi="Times New Roman" w:cs="Times New Roman"/>
          <w:sz w:val="28"/>
        </w:rPr>
        <w:t>, ответственны</w:t>
      </w:r>
      <w:r w:rsidR="005A732E">
        <w:rPr>
          <w:rFonts w:ascii="Times New Roman" w:hAnsi="Times New Roman" w:cs="Times New Roman"/>
          <w:sz w:val="28"/>
        </w:rPr>
        <w:t>й</w:t>
      </w:r>
      <w:r w:rsidRPr="00FC0DDD">
        <w:rPr>
          <w:rFonts w:ascii="Times New Roman" w:hAnsi="Times New Roman" w:cs="Times New Roman"/>
          <w:sz w:val="28"/>
        </w:rPr>
        <w:t xml:space="preserve"> за работу по профилактике коррупционных и иных правонарушений (секретарь комиссии), </w:t>
      </w:r>
      <w:r w:rsidR="005A732E">
        <w:rPr>
          <w:rFonts w:ascii="Times New Roman" w:hAnsi="Times New Roman" w:cs="Times New Roman"/>
          <w:sz w:val="28"/>
        </w:rPr>
        <w:t xml:space="preserve">начальник </w:t>
      </w:r>
      <w:r w:rsidR="005A732E" w:rsidRPr="00FC0DDD">
        <w:rPr>
          <w:rFonts w:ascii="Times New Roman" w:hAnsi="Times New Roman" w:cs="Times New Roman"/>
          <w:sz w:val="28"/>
        </w:rPr>
        <w:t xml:space="preserve">отдела </w:t>
      </w:r>
      <w:r w:rsidR="005A732E">
        <w:rPr>
          <w:rFonts w:ascii="Times New Roman" w:hAnsi="Times New Roman" w:cs="Times New Roman"/>
          <w:sz w:val="28"/>
        </w:rPr>
        <w:t>организационной</w:t>
      </w:r>
      <w:r w:rsidR="005A732E" w:rsidRPr="00FC0DDD">
        <w:rPr>
          <w:rFonts w:ascii="Times New Roman" w:hAnsi="Times New Roman" w:cs="Times New Roman"/>
          <w:sz w:val="28"/>
        </w:rPr>
        <w:t>,</w:t>
      </w:r>
      <w:r w:rsidR="005A732E">
        <w:rPr>
          <w:rFonts w:ascii="Times New Roman" w:hAnsi="Times New Roman" w:cs="Times New Roman"/>
          <w:sz w:val="28"/>
        </w:rPr>
        <w:t xml:space="preserve"> правовой работы и контроля министерства, </w:t>
      </w:r>
      <w:r w:rsidR="004464C5" w:rsidRPr="00FC0DDD">
        <w:rPr>
          <w:rFonts w:ascii="Times New Roman" w:hAnsi="Times New Roman" w:cs="Times New Roman"/>
          <w:sz w:val="28"/>
        </w:rPr>
        <w:t>специалист</w:t>
      </w:r>
      <w:r w:rsidR="004464C5">
        <w:rPr>
          <w:rFonts w:ascii="Times New Roman" w:hAnsi="Times New Roman" w:cs="Times New Roman"/>
          <w:sz w:val="28"/>
        </w:rPr>
        <w:t>ы</w:t>
      </w:r>
      <w:r w:rsidR="004464C5" w:rsidRPr="00FC0DDD">
        <w:rPr>
          <w:rFonts w:ascii="Times New Roman" w:hAnsi="Times New Roman" w:cs="Times New Roman"/>
          <w:sz w:val="28"/>
        </w:rPr>
        <w:t xml:space="preserve"> отдела </w:t>
      </w:r>
      <w:r w:rsidR="004464C5">
        <w:rPr>
          <w:rFonts w:ascii="Times New Roman" w:hAnsi="Times New Roman" w:cs="Times New Roman"/>
          <w:sz w:val="28"/>
        </w:rPr>
        <w:t>организационной</w:t>
      </w:r>
      <w:r w:rsidR="004464C5" w:rsidRPr="00FC0DDD">
        <w:rPr>
          <w:rFonts w:ascii="Times New Roman" w:hAnsi="Times New Roman" w:cs="Times New Roman"/>
          <w:sz w:val="28"/>
        </w:rPr>
        <w:t>,</w:t>
      </w:r>
      <w:r w:rsidR="004464C5">
        <w:rPr>
          <w:rFonts w:ascii="Times New Roman" w:hAnsi="Times New Roman" w:cs="Times New Roman"/>
          <w:sz w:val="28"/>
        </w:rPr>
        <w:t xml:space="preserve"> </w:t>
      </w:r>
      <w:r w:rsidR="004464C5" w:rsidRPr="00EF206C">
        <w:rPr>
          <w:rFonts w:ascii="Times New Roman" w:hAnsi="Times New Roman" w:cs="Times New Roman"/>
          <w:sz w:val="28"/>
        </w:rPr>
        <w:t xml:space="preserve">правовой работы и контроля министерства, ответственные за юридическое сопровождение министерства и </w:t>
      </w:r>
      <w:r w:rsidR="004464C5" w:rsidRPr="00EF206C">
        <w:rPr>
          <w:rFonts w:ascii="Times New Roman" w:hAnsi="Times New Roman" w:cs="Times New Roman"/>
          <w:sz w:val="28"/>
          <w:szCs w:val="28"/>
        </w:rPr>
        <w:t>по вопросам государственной службы и кадров</w:t>
      </w:r>
      <w:r w:rsidR="004464C5" w:rsidRPr="008222D2">
        <w:rPr>
          <w:rFonts w:ascii="Times New Roman" w:hAnsi="Times New Roman" w:cs="Times New Roman"/>
          <w:sz w:val="28"/>
        </w:rPr>
        <w:t xml:space="preserve">, </w:t>
      </w:r>
      <w:r w:rsidRPr="00EF206C">
        <w:rPr>
          <w:rFonts w:ascii="Times New Roman" w:hAnsi="Times New Roman" w:cs="Times New Roman"/>
          <w:sz w:val="28"/>
        </w:rPr>
        <w:t xml:space="preserve">других подразделений министерства, определяемые </w:t>
      </w:r>
      <w:r w:rsidR="005A732E" w:rsidRPr="00EF206C">
        <w:rPr>
          <w:rFonts w:ascii="Times New Roman" w:hAnsi="Times New Roman" w:cs="Times New Roman"/>
          <w:sz w:val="28"/>
        </w:rPr>
        <w:t>министром физической культуры и спорта Новосибирской области</w:t>
      </w:r>
      <w:r w:rsidRPr="00EF206C">
        <w:rPr>
          <w:rFonts w:ascii="Times New Roman" w:hAnsi="Times New Roman" w:cs="Times New Roman"/>
          <w:sz w:val="28"/>
        </w:rPr>
        <w:t xml:space="preserve"> (далее - министр);</w:t>
      </w:r>
    </w:p>
    <w:p w:rsidR="00723DC9" w:rsidRPr="00FC0DDD" w:rsidRDefault="00723DC9" w:rsidP="0082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ar63"/>
      <w:bookmarkEnd w:id="0"/>
      <w:r w:rsidRPr="00FC0DDD">
        <w:rPr>
          <w:rFonts w:ascii="Times New Roman" w:hAnsi="Times New Roman" w:cs="Times New Roman"/>
          <w:sz w:val="28"/>
        </w:rPr>
        <w:t>2)</w:t>
      </w:r>
      <w:r w:rsidR="003C492B">
        <w:rPr>
          <w:rFonts w:ascii="Times New Roman" w:hAnsi="Times New Roman" w:cs="Times New Roman"/>
          <w:sz w:val="28"/>
        </w:rPr>
        <w:t> </w:t>
      </w:r>
      <w:r w:rsidRPr="008222D2">
        <w:rPr>
          <w:rFonts w:ascii="Times New Roman" w:hAnsi="Times New Roman" w:cs="Times New Roman"/>
          <w:sz w:val="28"/>
        </w:rPr>
        <w:t xml:space="preserve">представитель </w:t>
      </w:r>
      <w:r w:rsidR="006A6C5D" w:rsidRPr="008222D2">
        <w:rPr>
          <w:rFonts w:ascii="Times New Roman" w:hAnsi="Times New Roman" w:cs="Times New Roman"/>
          <w:sz w:val="28"/>
        </w:rPr>
        <w:t>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 w:rsidRPr="008222D2">
        <w:rPr>
          <w:rFonts w:ascii="Times New Roman" w:hAnsi="Times New Roman" w:cs="Times New Roman"/>
          <w:sz w:val="28"/>
        </w:rPr>
        <w:t>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ar64"/>
      <w:bookmarkEnd w:id="1"/>
      <w:r w:rsidRPr="00FC0DDD">
        <w:rPr>
          <w:rFonts w:ascii="Times New Roman" w:hAnsi="Times New Roman" w:cs="Times New Roman"/>
          <w:sz w:val="28"/>
        </w:rPr>
        <w:t>3)</w:t>
      </w:r>
      <w:r w:rsidR="003C492B">
        <w:rPr>
          <w:rFonts w:ascii="Times New Roman" w:hAnsi="Times New Roman" w:cs="Times New Roman"/>
          <w:sz w:val="28"/>
        </w:rPr>
        <w:t> </w:t>
      </w:r>
      <w:r w:rsidRPr="00FC0DDD">
        <w:rPr>
          <w:rFonts w:ascii="Times New Roman" w:hAnsi="Times New Roman" w:cs="Times New Roman"/>
          <w:sz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гражданской службой.</w:t>
      </w:r>
    </w:p>
    <w:p w:rsidR="00723DC9" w:rsidRPr="00FC0DDD" w:rsidRDefault="00F31AC5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ar65"/>
      <w:bookmarkEnd w:id="2"/>
      <w:r>
        <w:rPr>
          <w:rFonts w:ascii="Times New Roman" w:hAnsi="Times New Roman" w:cs="Times New Roman"/>
          <w:sz w:val="28"/>
        </w:rPr>
        <w:t xml:space="preserve">Министр </w:t>
      </w:r>
      <w:r w:rsidR="00723DC9" w:rsidRPr="00FC0DDD">
        <w:rPr>
          <w:rFonts w:ascii="Times New Roman" w:hAnsi="Times New Roman" w:cs="Times New Roman"/>
          <w:sz w:val="28"/>
        </w:rPr>
        <w:t xml:space="preserve">может принять решение о включении в состав комиссии представителя общественного совета, образованного в соответствии со </w:t>
      </w:r>
      <w:hyperlink r:id="rId12" w:history="1">
        <w:r w:rsidR="00723DC9" w:rsidRPr="00FC0DDD">
          <w:rPr>
            <w:rFonts w:ascii="Times New Roman" w:hAnsi="Times New Roman" w:cs="Times New Roman"/>
            <w:sz w:val="28"/>
          </w:rPr>
          <w:t>статьей 4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Закона Новосибирской области от 02.06.2015 </w:t>
      </w:r>
      <w:r>
        <w:rPr>
          <w:rFonts w:ascii="Times New Roman" w:hAnsi="Times New Roman" w:cs="Times New Roman"/>
          <w:sz w:val="28"/>
        </w:rPr>
        <w:t>№</w:t>
      </w:r>
      <w:r w:rsidR="00723DC9" w:rsidRPr="00FC0DDD">
        <w:rPr>
          <w:rFonts w:ascii="Times New Roman" w:hAnsi="Times New Roman" w:cs="Times New Roman"/>
          <w:sz w:val="28"/>
        </w:rPr>
        <w:t xml:space="preserve"> 551-ОЗ </w:t>
      </w:r>
      <w:r>
        <w:rPr>
          <w:rFonts w:ascii="Times New Roman" w:hAnsi="Times New Roman" w:cs="Times New Roman"/>
          <w:sz w:val="28"/>
        </w:rPr>
        <w:t>«</w:t>
      </w:r>
      <w:r w:rsidR="00723DC9" w:rsidRPr="00FC0DDD">
        <w:rPr>
          <w:rFonts w:ascii="Times New Roman" w:hAnsi="Times New Roman" w:cs="Times New Roman"/>
          <w:sz w:val="28"/>
        </w:rPr>
        <w:t>Об отдельных вопросах организации и осуществления общественного контроля в Новосибирской области</w:t>
      </w:r>
      <w:r>
        <w:rPr>
          <w:rFonts w:ascii="Times New Roman" w:hAnsi="Times New Roman" w:cs="Times New Roman"/>
          <w:sz w:val="28"/>
        </w:rPr>
        <w:t>»</w:t>
      </w:r>
      <w:r w:rsidR="00723DC9" w:rsidRPr="00FC0DDD">
        <w:rPr>
          <w:rFonts w:ascii="Times New Roman" w:hAnsi="Times New Roman" w:cs="Times New Roman"/>
          <w:sz w:val="28"/>
        </w:rPr>
        <w:t>.</w:t>
      </w:r>
    </w:p>
    <w:p w:rsidR="00723DC9" w:rsidRPr="00FC0DDD" w:rsidRDefault="00F31AC5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23DC9" w:rsidRPr="00FC0DDD">
        <w:rPr>
          <w:rFonts w:ascii="Times New Roman" w:hAnsi="Times New Roman" w:cs="Times New Roman"/>
          <w:sz w:val="28"/>
        </w:rPr>
        <w:t>.</w:t>
      </w:r>
      <w:r w:rsidR="003C492B">
        <w:rPr>
          <w:rFonts w:ascii="Times New Roman" w:hAnsi="Times New Roman" w:cs="Times New Roman"/>
          <w:sz w:val="28"/>
        </w:rPr>
        <w:t> </w:t>
      </w:r>
      <w:r w:rsidR="00723DC9" w:rsidRPr="00FC0DDD">
        <w:rPr>
          <w:rFonts w:ascii="Times New Roman" w:hAnsi="Times New Roman" w:cs="Times New Roman"/>
          <w:sz w:val="28"/>
        </w:rPr>
        <w:t xml:space="preserve">Лица, указанные в </w:t>
      </w:r>
      <w:hyperlink w:anchor="Par63" w:history="1">
        <w:r w:rsidR="00723DC9" w:rsidRPr="00FC0DDD">
          <w:rPr>
            <w:rFonts w:ascii="Times New Roman" w:hAnsi="Times New Roman" w:cs="Times New Roman"/>
            <w:sz w:val="28"/>
          </w:rPr>
          <w:t>подпунктах 2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и </w:t>
      </w:r>
      <w:hyperlink w:anchor="Par64" w:history="1">
        <w:r w:rsidR="00723DC9" w:rsidRPr="00FC0DDD"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, </w:t>
      </w:r>
      <w:hyperlink w:anchor="Par65" w:history="1">
        <w:r w:rsidR="00723DC9" w:rsidRPr="00FC0DDD">
          <w:rPr>
            <w:rFonts w:ascii="Times New Roman" w:hAnsi="Times New Roman" w:cs="Times New Roman"/>
            <w:sz w:val="28"/>
          </w:rPr>
          <w:t>абзаце пятом пункта 6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включаются в состав комиссии по согласованию соответственно с </w:t>
      </w:r>
      <w:r w:rsidR="00334C46" w:rsidRPr="008222D2">
        <w:rPr>
          <w:rFonts w:ascii="Times New Roman" w:hAnsi="Times New Roman" w:cs="Times New Roman"/>
          <w:sz w:val="28"/>
        </w:rPr>
        <w:t>отделом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 w:rsidR="00723DC9" w:rsidRPr="00FC0DDD">
        <w:rPr>
          <w:rFonts w:ascii="Times New Roman" w:hAnsi="Times New Roman" w:cs="Times New Roman"/>
          <w:sz w:val="28"/>
        </w:rPr>
        <w:t xml:space="preserve">, с научными организациями и образовательными учреждениями среднего, высшего и дополнительного профессионального образования, общественным советом на основании запроса </w:t>
      </w:r>
      <w:r>
        <w:rPr>
          <w:rFonts w:ascii="Times New Roman" w:hAnsi="Times New Roman" w:cs="Times New Roman"/>
          <w:sz w:val="28"/>
        </w:rPr>
        <w:t>министра</w:t>
      </w:r>
      <w:r w:rsidR="00723DC9" w:rsidRPr="00FC0DDD">
        <w:rPr>
          <w:rFonts w:ascii="Times New Roman" w:hAnsi="Times New Roman" w:cs="Times New Roman"/>
          <w:sz w:val="28"/>
        </w:rPr>
        <w:t xml:space="preserve">. </w:t>
      </w:r>
    </w:p>
    <w:p w:rsidR="00723DC9" w:rsidRPr="00FC0DDD" w:rsidRDefault="00F31AC5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23DC9" w:rsidRPr="00FC0DDD">
        <w:rPr>
          <w:rFonts w:ascii="Times New Roman" w:hAnsi="Times New Roman" w:cs="Times New Roman"/>
          <w:sz w:val="28"/>
        </w:rPr>
        <w:t>. Число членов комиссии, не замещающих должности государственной гражданской службы в министерстве, должно составлять не менее одной четверти от общего числа членов комиссии.</w:t>
      </w:r>
    </w:p>
    <w:p w:rsidR="00723DC9" w:rsidRPr="00FC0DDD" w:rsidRDefault="00F31AC5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723DC9" w:rsidRPr="00FC0DDD">
        <w:rPr>
          <w:rFonts w:ascii="Times New Roman" w:hAnsi="Times New Roman" w:cs="Times New Roman"/>
          <w:sz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23DC9" w:rsidRPr="00FC0DDD" w:rsidRDefault="00F31AC5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723DC9" w:rsidRPr="00FC0DDD">
        <w:rPr>
          <w:rFonts w:ascii="Times New Roman" w:hAnsi="Times New Roman" w:cs="Times New Roman"/>
          <w:sz w:val="28"/>
        </w:rPr>
        <w:t>. В заседаниях комиссии с правом совещательного голоса участвуют: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1) непосредственный руководитель гражданского служащего, в отношении которого комиссией рассматривается вопрос о соблюдении требований к </w:t>
      </w:r>
      <w:r w:rsidRPr="00FC0DDD">
        <w:rPr>
          <w:rFonts w:ascii="Times New Roman" w:hAnsi="Times New Roman" w:cs="Times New Roman"/>
          <w:sz w:val="28"/>
        </w:rPr>
        <w:lastRenderedPageBreak/>
        <w:t>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министерстве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6A17EC" w:rsidRPr="00FC0DDD" w:rsidRDefault="00723DC9" w:rsidP="006A1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ar73"/>
      <w:bookmarkEnd w:id="3"/>
      <w:r w:rsidRPr="00FC0DDD">
        <w:rPr>
          <w:rFonts w:ascii="Times New Roman" w:hAnsi="Times New Roman" w:cs="Times New Roman"/>
          <w:sz w:val="28"/>
        </w:rPr>
        <w:t>2)</w:t>
      </w:r>
      <w:r w:rsidR="006A17EC">
        <w:rPr>
          <w:rFonts w:ascii="Times New Roman" w:hAnsi="Times New Roman" w:cs="Times New Roman"/>
          <w:sz w:val="28"/>
        </w:rPr>
        <w:t xml:space="preserve"> </w:t>
      </w:r>
      <w:r w:rsidR="006A17EC">
        <w:rPr>
          <w:rFonts w:ascii="Times New Roman" w:hAnsi="Times New Roman" w:cs="Times New Roman"/>
          <w:sz w:val="28"/>
          <w:szCs w:val="28"/>
        </w:rPr>
        <w:t>другие гражданские служащие, замещающие должности гражданской службы в министерстве;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</w:p>
    <w:p w:rsidR="00723DC9" w:rsidRPr="00FC0DDD" w:rsidRDefault="006A17EC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23DC9" w:rsidRPr="00FC0DDD">
        <w:rPr>
          <w:rFonts w:ascii="Times New Roman" w:hAnsi="Times New Roman" w:cs="Times New Roman"/>
          <w:sz w:val="28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723DC9" w:rsidRPr="00FC0DDD" w:rsidRDefault="006A17EC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723DC9" w:rsidRPr="00FC0DDD">
        <w:rPr>
          <w:rFonts w:ascii="Times New Roman" w:hAnsi="Times New Roman" w:cs="Times New Roman"/>
          <w:sz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Par81"/>
      <w:bookmarkEnd w:id="4"/>
      <w:r w:rsidRPr="00FC0DDD">
        <w:rPr>
          <w:rFonts w:ascii="Times New Roman" w:hAnsi="Times New Roman" w:cs="Times New Roman"/>
          <w:sz w:val="28"/>
        </w:rPr>
        <w:t>1</w:t>
      </w:r>
      <w:r w:rsidR="000A7778">
        <w:rPr>
          <w:rFonts w:ascii="Times New Roman" w:hAnsi="Times New Roman" w:cs="Times New Roman"/>
          <w:sz w:val="28"/>
        </w:rPr>
        <w:t>3</w:t>
      </w:r>
      <w:r w:rsidRPr="00FC0DDD">
        <w:rPr>
          <w:rFonts w:ascii="Times New Roman" w:hAnsi="Times New Roman" w:cs="Times New Roman"/>
          <w:sz w:val="28"/>
        </w:rPr>
        <w:t>. Основаниями для проведения заседания комиссии являются: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Par82"/>
      <w:bookmarkEnd w:id="5"/>
      <w:r w:rsidRPr="00FC0DDD">
        <w:rPr>
          <w:rFonts w:ascii="Times New Roman" w:hAnsi="Times New Roman" w:cs="Times New Roman"/>
          <w:sz w:val="28"/>
        </w:rPr>
        <w:t xml:space="preserve">1) представление должностным лицом в соответствии с </w:t>
      </w:r>
      <w:hyperlink r:id="rId13" w:history="1">
        <w:r w:rsidRPr="00FC0DDD">
          <w:rPr>
            <w:rFonts w:ascii="Times New Roman" w:hAnsi="Times New Roman" w:cs="Times New Roman"/>
            <w:sz w:val="28"/>
          </w:rPr>
          <w:t>пунктом 25</w:t>
        </w:r>
      </w:hyperlink>
      <w:r w:rsidRPr="00FC0DDD">
        <w:rPr>
          <w:rFonts w:ascii="Times New Roman" w:hAnsi="Times New Roman" w:cs="Times New Roman"/>
          <w:sz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</w:t>
      </w:r>
      <w:r w:rsidR="00012732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498 </w:t>
      </w:r>
      <w:r w:rsidR="00012732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</w:t>
      </w:r>
      <w:r w:rsidR="00012732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, материалов проверки, свидетельствующих: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Par84"/>
      <w:bookmarkEnd w:id="6"/>
      <w:r w:rsidRPr="00FC0DDD">
        <w:rPr>
          <w:rFonts w:ascii="Times New Roman" w:hAnsi="Times New Roman" w:cs="Times New Roman"/>
          <w:sz w:val="28"/>
        </w:rPr>
        <w:t xml:space="preserve">о представлении гражданским служащим недостоверных или неполных сведений, предусмотренных </w:t>
      </w:r>
      <w:hyperlink r:id="rId14" w:history="1">
        <w:r w:rsidRPr="00CF1C66">
          <w:rPr>
            <w:rFonts w:ascii="Times New Roman" w:hAnsi="Times New Roman" w:cs="Times New Roman"/>
            <w:sz w:val="28"/>
          </w:rPr>
          <w:t xml:space="preserve">подпунктом </w:t>
        </w:r>
        <w:r w:rsidR="00012732" w:rsidRPr="00CF1C66">
          <w:rPr>
            <w:rFonts w:ascii="Times New Roman" w:hAnsi="Times New Roman" w:cs="Times New Roman"/>
            <w:sz w:val="28"/>
          </w:rPr>
          <w:t>«</w:t>
        </w:r>
        <w:r w:rsidRPr="00CF1C66">
          <w:rPr>
            <w:rFonts w:ascii="Times New Roman" w:hAnsi="Times New Roman" w:cs="Times New Roman"/>
            <w:sz w:val="28"/>
          </w:rPr>
          <w:t>а</w:t>
        </w:r>
        <w:r w:rsidR="00012732" w:rsidRPr="00CF1C66">
          <w:rPr>
            <w:rFonts w:ascii="Times New Roman" w:hAnsi="Times New Roman" w:cs="Times New Roman"/>
            <w:sz w:val="28"/>
          </w:rPr>
          <w:t>»</w:t>
        </w:r>
        <w:r w:rsidRPr="00CF1C66">
          <w:rPr>
            <w:rFonts w:ascii="Times New Roman" w:hAnsi="Times New Roman" w:cs="Times New Roman"/>
            <w:sz w:val="28"/>
          </w:rPr>
          <w:t xml:space="preserve"> пункта 2</w:t>
        </w:r>
      </w:hyperlink>
      <w:r w:rsidRPr="00CF1C66">
        <w:rPr>
          <w:rFonts w:ascii="Times New Roman" w:hAnsi="Times New Roman" w:cs="Times New Roman"/>
          <w:sz w:val="28"/>
        </w:rPr>
        <w:t xml:space="preserve"> названного</w:t>
      </w:r>
      <w:r w:rsidRPr="00FC0DDD">
        <w:rPr>
          <w:rFonts w:ascii="Times New Roman" w:hAnsi="Times New Roman" w:cs="Times New Roman"/>
          <w:sz w:val="28"/>
        </w:rPr>
        <w:t xml:space="preserve"> Положения;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7" w:name="Par85"/>
      <w:bookmarkEnd w:id="7"/>
      <w:r w:rsidRPr="00FC0DDD">
        <w:rPr>
          <w:rFonts w:ascii="Times New Roman" w:hAnsi="Times New Roman" w:cs="Times New Roman"/>
          <w:sz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Par86"/>
      <w:bookmarkEnd w:id="8"/>
      <w:r w:rsidRPr="00334C46">
        <w:rPr>
          <w:rFonts w:ascii="Times New Roman" w:hAnsi="Times New Roman" w:cs="Times New Roman"/>
          <w:sz w:val="28"/>
        </w:rPr>
        <w:lastRenderedPageBreak/>
        <w:t xml:space="preserve">2) поступившее в отдел </w:t>
      </w:r>
      <w:r w:rsidR="00012732" w:rsidRPr="00334C46">
        <w:rPr>
          <w:rFonts w:ascii="Times New Roman" w:hAnsi="Times New Roman" w:cs="Times New Roman"/>
          <w:sz w:val="28"/>
        </w:rPr>
        <w:t>организационной, правовой работы и контроля</w:t>
      </w:r>
      <w:r w:rsidRPr="00334C46">
        <w:rPr>
          <w:rFonts w:ascii="Times New Roman" w:hAnsi="Times New Roman" w:cs="Times New Roman"/>
          <w:sz w:val="28"/>
        </w:rPr>
        <w:t xml:space="preserve"> министерства в порядке, установленном настоящим Положением министерства: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9" w:name="Par88"/>
      <w:bookmarkEnd w:id="9"/>
      <w:r w:rsidRPr="00334C46">
        <w:rPr>
          <w:rFonts w:ascii="Times New Roman" w:hAnsi="Times New Roman" w:cs="Times New Roman"/>
          <w:sz w:val="28"/>
        </w:rPr>
        <w:t xml:space="preserve">обращение гражданина, замещавшего в министерстве должность гражданской службы, включенную в </w:t>
      </w:r>
      <w:hyperlink r:id="rId15" w:history="1">
        <w:r w:rsidRPr="00334C46">
          <w:rPr>
            <w:rFonts w:ascii="Times New Roman" w:hAnsi="Times New Roman" w:cs="Times New Roman"/>
            <w:sz w:val="28"/>
          </w:rPr>
          <w:t>перечень</w:t>
        </w:r>
      </w:hyperlink>
      <w:r w:rsidRPr="00334C46">
        <w:rPr>
          <w:rFonts w:ascii="Times New Roman" w:hAnsi="Times New Roman" w:cs="Times New Roman"/>
          <w:sz w:val="28"/>
        </w:rPr>
        <w:t xml:space="preserve"> должностей, утвержденный постановлением Губернатора Новосибирской области от 03.08.2009 </w:t>
      </w:r>
      <w:r w:rsidR="00012732" w:rsidRPr="00334C46">
        <w:rPr>
          <w:rFonts w:ascii="Times New Roman" w:hAnsi="Times New Roman" w:cs="Times New Roman"/>
          <w:sz w:val="28"/>
        </w:rPr>
        <w:t>№</w:t>
      </w:r>
      <w:r w:rsidRPr="00334C46">
        <w:rPr>
          <w:rFonts w:ascii="Times New Roman" w:hAnsi="Times New Roman" w:cs="Times New Roman"/>
          <w:sz w:val="28"/>
        </w:rPr>
        <w:t xml:space="preserve"> 333 </w:t>
      </w:r>
      <w:r w:rsidR="00012732" w:rsidRPr="00334C46">
        <w:rPr>
          <w:rFonts w:ascii="Times New Roman" w:hAnsi="Times New Roman" w:cs="Times New Roman"/>
          <w:sz w:val="28"/>
        </w:rPr>
        <w:t>«</w:t>
      </w:r>
      <w:r w:rsidRPr="00334C46">
        <w:rPr>
          <w:rFonts w:ascii="Times New Roman" w:hAnsi="Times New Roman" w:cs="Times New Roman"/>
          <w:sz w:val="28"/>
        </w:rPr>
        <w:t>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12732" w:rsidRPr="00334C46">
        <w:rPr>
          <w:rFonts w:ascii="Times New Roman" w:hAnsi="Times New Roman" w:cs="Times New Roman"/>
          <w:sz w:val="28"/>
        </w:rPr>
        <w:t>»</w:t>
      </w:r>
      <w:r w:rsidRPr="00334C46">
        <w:rPr>
          <w:rFonts w:ascii="Times New Roman" w:hAnsi="Times New Roman" w:cs="Times New Roman"/>
          <w:sz w:val="28"/>
        </w:rPr>
        <w:t>, приказом министерства,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(далее - обращение гражданина);</w:t>
      </w:r>
    </w:p>
    <w:p w:rsidR="00334C46" w:rsidRPr="008222D2" w:rsidRDefault="00334C46" w:rsidP="0082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0" w:name="Par90"/>
      <w:bookmarkEnd w:id="10"/>
      <w:r w:rsidRPr="008222D2">
        <w:rPr>
          <w:rFonts w:ascii="Times New Roman" w:hAnsi="Times New Roman" w:cs="Times New Roman"/>
          <w:sz w:val="28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представленное в соответствии с </w:t>
      </w:r>
      <w:hyperlink r:id="rId16" w:history="1">
        <w:r w:rsidRPr="008222D2">
          <w:rPr>
            <w:rFonts w:ascii="Times New Roman" w:hAnsi="Times New Roman" w:cs="Times New Roman"/>
            <w:sz w:val="28"/>
          </w:rPr>
          <w:t>пунктом 9</w:t>
        </w:r>
      </w:hyperlink>
      <w:r w:rsidRPr="008222D2">
        <w:rPr>
          <w:rFonts w:ascii="Times New Roman" w:hAnsi="Times New Roman" w:cs="Times New Roman"/>
          <w:sz w:val="28"/>
        </w:rPr>
        <w:t xml:space="preserve"> Положения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характера, утвержденного постановлением Губернатора Новосибирской области от 03.08.2009 № 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 (далее - Положение о представлении сведений о доходах, об имуществе и обязательствах имущественного характера);</w:t>
      </w:r>
    </w:p>
    <w:p w:rsidR="00723DC9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1" w:name="Par91"/>
      <w:bookmarkEnd w:id="11"/>
      <w:r w:rsidRPr="00FC0DDD">
        <w:rPr>
          <w:rFonts w:ascii="Times New Roman" w:hAnsi="Times New Roman" w:cs="Times New Roman"/>
          <w:sz w:val="28"/>
        </w:rPr>
        <w:t xml:space="preserve">заявление гражданского служащего о невозможности выполнить требования Федерального </w:t>
      </w:r>
      <w:hyperlink r:id="rId17" w:history="1">
        <w:r w:rsidRPr="00FC0DDD">
          <w:rPr>
            <w:rFonts w:ascii="Times New Roman" w:hAnsi="Times New Roman" w:cs="Times New Roman"/>
            <w:sz w:val="28"/>
          </w:rPr>
          <w:t>закона</w:t>
        </w:r>
      </w:hyperlink>
      <w:r w:rsidRPr="00FC0DDD">
        <w:rPr>
          <w:rFonts w:ascii="Times New Roman" w:hAnsi="Times New Roman" w:cs="Times New Roman"/>
          <w:sz w:val="28"/>
        </w:rPr>
        <w:t xml:space="preserve"> от 07.05.2013 </w:t>
      </w:r>
      <w:r w:rsidR="00012732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79-ФЗ </w:t>
      </w:r>
      <w:r w:rsidR="00012732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012732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2" w:name="Par92"/>
      <w:bookmarkEnd w:id="12"/>
      <w:r w:rsidRPr="00FC0DDD">
        <w:rPr>
          <w:rFonts w:ascii="Times New Roman" w:hAnsi="Times New Roman" w:cs="Times New Roman"/>
          <w:sz w:val="28"/>
        </w:rPr>
        <w:lastRenderedPageBreak/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3DC9" w:rsidRPr="00FC0DDD" w:rsidRDefault="00723DC9" w:rsidP="00B70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2D30">
        <w:rPr>
          <w:rFonts w:ascii="Times New Roman" w:hAnsi="Times New Roman" w:cs="Times New Roman"/>
          <w:sz w:val="28"/>
        </w:rPr>
        <w:t xml:space="preserve">Указанные в настоящем подпункте обращение гражданина, заявление, уведомление гражданского служащего подаются в отдел </w:t>
      </w:r>
      <w:r w:rsidR="00EF0A15" w:rsidRPr="005D2D30">
        <w:rPr>
          <w:rFonts w:ascii="Times New Roman" w:hAnsi="Times New Roman" w:cs="Times New Roman"/>
          <w:sz w:val="28"/>
        </w:rPr>
        <w:t>организационной, правовой работы и контроля</w:t>
      </w:r>
      <w:r w:rsidRPr="005D2D30">
        <w:rPr>
          <w:rFonts w:ascii="Times New Roman" w:hAnsi="Times New Roman" w:cs="Times New Roman"/>
          <w:sz w:val="28"/>
        </w:rPr>
        <w:t xml:space="preserve"> министерства. Не позднее следующего рабочего дня после регистрации в отделе </w:t>
      </w:r>
      <w:r w:rsidR="00EF0A15" w:rsidRPr="005D2D30">
        <w:rPr>
          <w:rFonts w:ascii="Times New Roman" w:hAnsi="Times New Roman" w:cs="Times New Roman"/>
          <w:sz w:val="28"/>
        </w:rPr>
        <w:t>организационной, правовой работы и контроля</w:t>
      </w:r>
      <w:r w:rsidRPr="005D2D30">
        <w:rPr>
          <w:rFonts w:ascii="Times New Roman" w:hAnsi="Times New Roman" w:cs="Times New Roman"/>
          <w:sz w:val="28"/>
        </w:rPr>
        <w:t xml:space="preserve"> </w:t>
      </w:r>
      <w:r w:rsidR="00EF0A15" w:rsidRPr="005D2D30">
        <w:rPr>
          <w:rFonts w:ascii="Times New Roman" w:hAnsi="Times New Roman" w:cs="Times New Roman"/>
          <w:sz w:val="28"/>
        </w:rPr>
        <w:t xml:space="preserve">министерства </w:t>
      </w:r>
      <w:r w:rsidRPr="005D2D30">
        <w:rPr>
          <w:rFonts w:ascii="Times New Roman" w:hAnsi="Times New Roman" w:cs="Times New Roman"/>
          <w:sz w:val="28"/>
        </w:rPr>
        <w:t xml:space="preserve">обращение гражданина, заявление гражданского служащего передаются секретарю комиссии. Секретарь комиссии регистрирует в </w:t>
      </w:r>
      <w:hyperlink w:anchor="Par212" w:history="1">
        <w:r w:rsidRPr="005D2D30">
          <w:rPr>
            <w:rFonts w:ascii="Times New Roman" w:hAnsi="Times New Roman" w:cs="Times New Roman"/>
            <w:sz w:val="28"/>
          </w:rPr>
          <w:t>журнале</w:t>
        </w:r>
      </w:hyperlink>
      <w:r w:rsidRPr="005D2D30">
        <w:rPr>
          <w:rFonts w:ascii="Times New Roman" w:hAnsi="Times New Roman" w:cs="Times New Roman"/>
          <w:sz w:val="28"/>
        </w:rPr>
        <w:t xml:space="preserve"> учета</w:t>
      </w:r>
      <w:r w:rsidR="00B70620" w:rsidRPr="00CF1C66">
        <w:rPr>
          <w:rFonts w:ascii="Times New Roman" w:hAnsi="Times New Roman" w:cs="Times New Roman"/>
          <w:sz w:val="28"/>
          <w:szCs w:val="28"/>
        </w:rPr>
        <w:t xml:space="preserve"> </w:t>
      </w:r>
      <w:r w:rsidR="00B70620" w:rsidRPr="00B70620">
        <w:rPr>
          <w:rFonts w:ascii="Times New Roman" w:hAnsi="Times New Roman" w:cs="Times New Roman"/>
          <w:sz w:val="28"/>
        </w:rPr>
        <w:t>поступившей информации, содержащей основание для проведения заседания комиссии</w:t>
      </w:r>
      <w:r w:rsidR="00B70620">
        <w:rPr>
          <w:rFonts w:ascii="Times New Roman" w:hAnsi="Times New Roman" w:cs="Times New Roman"/>
          <w:sz w:val="28"/>
        </w:rPr>
        <w:t xml:space="preserve">, форма которого утверждена  </w:t>
      </w:r>
      <w:r w:rsidRPr="005D2D30">
        <w:rPr>
          <w:rFonts w:ascii="Times New Roman" w:hAnsi="Times New Roman" w:cs="Times New Roman"/>
          <w:sz w:val="28"/>
        </w:rPr>
        <w:t>приложени</w:t>
      </w:r>
      <w:r w:rsidR="00B70620">
        <w:rPr>
          <w:rFonts w:ascii="Times New Roman" w:hAnsi="Times New Roman" w:cs="Times New Roman"/>
          <w:sz w:val="28"/>
        </w:rPr>
        <w:t>ем</w:t>
      </w:r>
      <w:r w:rsidRPr="005D2D30">
        <w:rPr>
          <w:rFonts w:ascii="Times New Roman" w:hAnsi="Times New Roman" w:cs="Times New Roman"/>
          <w:sz w:val="28"/>
        </w:rPr>
        <w:t xml:space="preserve"> к настоящему </w:t>
      </w:r>
      <w:r w:rsidRPr="00B70620">
        <w:rPr>
          <w:rFonts w:ascii="Times New Roman" w:hAnsi="Times New Roman" w:cs="Times New Roman"/>
          <w:sz w:val="28"/>
        </w:rPr>
        <w:t>Положению (далее - журнал</w:t>
      </w:r>
      <w:r w:rsidRPr="005D2D30">
        <w:rPr>
          <w:rFonts w:ascii="Times New Roman" w:hAnsi="Times New Roman" w:cs="Times New Roman"/>
          <w:sz w:val="28"/>
        </w:rPr>
        <w:t>)</w:t>
      </w:r>
      <w:r w:rsidR="00B70620">
        <w:rPr>
          <w:rFonts w:ascii="Times New Roman" w:hAnsi="Times New Roman" w:cs="Times New Roman"/>
          <w:sz w:val="28"/>
        </w:rPr>
        <w:t>,</w:t>
      </w:r>
      <w:r w:rsidRPr="005D2D30">
        <w:rPr>
          <w:rFonts w:ascii="Times New Roman" w:hAnsi="Times New Roman" w:cs="Times New Roman"/>
          <w:sz w:val="28"/>
        </w:rPr>
        <w:t xml:space="preserve"> обращение гражданина, заявление, уведомление гражданского служащего в день поступления и передает их председателю комиссии для организации работы по подготовке к заседанию комиссии;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3" w:name="Par94"/>
      <w:bookmarkEnd w:id="13"/>
      <w:r w:rsidRPr="00FC0DDD">
        <w:rPr>
          <w:rFonts w:ascii="Times New Roman" w:hAnsi="Times New Roman" w:cs="Times New Roman"/>
          <w:sz w:val="28"/>
        </w:rPr>
        <w:t xml:space="preserve">3) представление </w:t>
      </w:r>
      <w:r w:rsidR="00012732">
        <w:rPr>
          <w:rFonts w:ascii="Times New Roman" w:hAnsi="Times New Roman" w:cs="Times New Roman"/>
          <w:sz w:val="28"/>
        </w:rPr>
        <w:t>министра</w:t>
      </w:r>
      <w:r w:rsidRPr="00FC0DDD">
        <w:rPr>
          <w:rFonts w:ascii="Times New Roman" w:hAnsi="Times New Roman" w:cs="Times New Roman"/>
          <w:sz w:val="28"/>
        </w:rPr>
        <w:t xml:space="preserve">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4" w:name="Par95"/>
      <w:bookmarkEnd w:id="14"/>
      <w:r w:rsidRPr="00FC0DDD">
        <w:rPr>
          <w:rFonts w:ascii="Times New Roman" w:hAnsi="Times New Roman" w:cs="Times New Roman"/>
          <w:sz w:val="28"/>
        </w:rPr>
        <w:t xml:space="preserve">4) представление министром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18" w:history="1">
        <w:r w:rsidRPr="00FC0DDD">
          <w:rPr>
            <w:rFonts w:ascii="Times New Roman" w:hAnsi="Times New Roman" w:cs="Times New Roman"/>
            <w:sz w:val="28"/>
          </w:rPr>
          <w:t>частью 1 статьи 3</w:t>
        </w:r>
      </w:hyperlink>
      <w:r w:rsidRPr="00FC0DDD">
        <w:rPr>
          <w:rFonts w:ascii="Times New Roman" w:hAnsi="Times New Roman" w:cs="Times New Roman"/>
          <w:sz w:val="28"/>
        </w:rPr>
        <w:t xml:space="preserve"> Федерального закона от 3 декабря 2012 г. </w:t>
      </w:r>
      <w:r w:rsidR="00012732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230-ФЗ </w:t>
      </w:r>
      <w:r w:rsidR="00012732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012732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5" w:name="Par96"/>
      <w:bookmarkEnd w:id="15"/>
      <w:r w:rsidRPr="00FC0DDD">
        <w:rPr>
          <w:rFonts w:ascii="Times New Roman" w:hAnsi="Times New Roman" w:cs="Times New Roman"/>
          <w:sz w:val="28"/>
        </w:rPr>
        <w:t xml:space="preserve">5) поступившее в соответствии с </w:t>
      </w:r>
      <w:hyperlink r:id="rId19" w:history="1">
        <w:r w:rsidRPr="00FC0DDD">
          <w:rPr>
            <w:rFonts w:ascii="Times New Roman" w:hAnsi="Times New Roman" w:cs="Times New Roman"/>
            <w:sz w:val="28"/>
          </w:rPr>
          <w:t>частью 4 статьи 12</w:t>
        </w:r>
      </w:hyperlink>
      <w:r w:rsidRPr="00FC0DDD">
        <w:rPr>
          <w:rFonts w:ascii="Times New Roman" w:hAnsi="Times New Roman" w:cs="Times New Roman"/>
          <w:sz w:val="28"/>
        </w:rPr>
        <w:t xml:space="preserve"> Фед</w:t>
      </w:r>
      <w:r w:rsidR="00012732">
        <w:rPr>
          <w:rFonts w:ascii="Times New Roman" w:hAnsi="Times New Roman" w:cs="Times New Roman"/>
          <w:sz w:val="28"/>
        </w:rPr>
        <w:t>ерального закона от 25.12.2008 №</w:t>
      </w:r>
      <w:r w:rsidRPr="00FC0DDD">
        <w:rPr>
          <w:rFonts w:ascii="Times New Roman" w:hAnsi="Times New Roman" w:cs="Times New Roman"/>
          <w:sz w:val="28"/>
        </w:rPr>
        <w:t xml:space="preserve"> 273-ФЗ </w:t>
      </w:r>
      <w:r w:rsidR="00012732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противодействии коррупции</w:t>
      </w:r>
      <w:r w:rsidR="00012732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 xml:space="preserve"> и </w:t>
      </w:r>
      <w:hyperlink r:id="rId20" w:history="1">
        <w:r w:rsidRPr="00FC0DDD">
          <w:rPr>
            <w:rFonts w:ascii="Times New Roman" w:hAnsi="Times New Roman" w:cs="Times New Roman"/>
            <w:sz w:val="28"/>
          </w:rPr>
          <w:t>статьей 64.1</w:t>
        </w:r>
      </w:hyperlink>
      <w:r w:rsidRPr="00FC0DDD">
        <w:rPr>
          <w:rFonts w:ascii="Times New Roman" w:hAnsi="Times New Roman" w:cs="Times New Roman"/>
          <w:sz w:val="28"/>
        </w:rPr>
        <w:t xml:space="preserve"> Трудового кодекса Российской Федерации в министерство уведомление коммерческой или некоммерческой организации о заключении с гражданином, замещавшим должность государственной гражданской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министерстве,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1</w:t>
      </w:r>
      <w:r w:rsidR="000A7778">
        <w:rPr>
          <w:rFonts w:ascii="Times New Roman" w:hAnsi="Times New Roman" w:cs="Times New Roman"/>
          <w:sz w:val="28"/>
        </w:rPr>
        <w:t>4</w:t>
      </w:r>
      <w:r w:rsidRPr="00FC0DDD">
        <w:rPr>
          <w:rFonts w:ascii="Times New Roman" w:hAnsi="Times New Roman" w:cs="Times New Roman"/>
          <w:sz w:val="28"/>
        </w:rPr>
        <w:t xml:space="preserve">. Материалы проверки, указанные в </w:t>
      </w:r>
      <w:hyperlink w:anchor="Par82" w:history="1">
        <w:r w:rsidRPr="00FC0DDD">
          <w:rPr>
            <w:rFonts w:ascii="Times New Roman" w:hAnsi="Times New Roman" w:cs="Times New Roman"/>
            <w:sz w:val="28"/>
          </w:rPr>
          <w:t>подпунктах 1</w:t>
        </w:r>
      </w:hyperlink>
      <w:r w:rsidRPr="00FC0DDD">
        <w:rPr>
          <w:rFonts w:ascii="Times New Roman" w:hAnsi="Times New Roman" w:cs="Times New Roman"/>
          <w:sz w:val="28"/>
        </w:rPr>
        <w:t xml:space="preserve"> и </w:t>
      </w:r>
      <w:hyperlink w:anchor="Par95" w:history="1">
        <w:r w:rsidRPr="00FC0DDD">
          <w:rPr>
            <w:rFonts w:ascii="Times New Roman" w:hAnsi="Times New Roman" w:cs="Times New Roman"/>
            <w:sz w:val="28"/>
          </w:rPr>
          <w:t>4 пункта 1</w:t>
        </w:r>
        <w:r w:rsidR="000A7778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представляются министром председателю комиссии.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Председатель комиссии передает материалы проверки секретарю комиссии для регистрации. Секретарь комиссии регистрирует в день представления материалы проверки в журнале и передает их председателю комиссии для организации работы по подготовке к заседанию комиссии.</w:t>
      </w:r>
    </w:p>
    <w:p w:rsidR="00723DC9" w:rsidRPr="00FC0DDD" w:rsidRDefault="00EF0A15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6" w:name="Par99"/>
      <w:bookmarkEnd w:id="16"/>
      <w:r>
        <w:rPr>
          <w:rFonts w:ascii="Times New Roman" w:hAnsi="Times New Roman" w:cs="Times New Roman"/>
          <w:sz w:val="28"/>
        </w:rPr>
        <w:lastRenderedPageBreak/>
        <w:t>15</w:t>
      </w:r>
      <w:r w:rsidR="00723DC9" w:rsidRPr="00FC0DDD">
        <w:rPr>
          <w:rFonts w:ascii="Times New Roman" w:hAnsi="Times New Roman" w:cs="Times New Roman"/>
          <w:sz w:val="28"/>
        </w:rPr>
        <w:t xml:space="preserve">. Обращение гражданина, указанное в </w:t>
      </w:r>
      <w:hyperlink w:anchor="Par88" w:history="1">
        <w:r w:rsidR="00723DC9" w:rsidRPr="00FC0DDD">
          <w:rPr>
            <w:rFonts w:ascii="Times New Roman" w:hAnsi="Times New Roman" w:cs="Times New Roman"/>
            <w:sz w:val="28"/>
          </w:rPr>
          <w:t>абзаце втором подпункта 2 пункта 1</w:t>
        </w:r>
        <w:r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подается гражданином, замещавшим в министерстве должность гражданской службы (за исключением заместителей министра </w:t>
      </w:r>
      <w:r>
        <w:rPr>
          <w:rFonts w:ascii="Times New Roman" w:hAnsi="Times New Roman" w:cs="Times New Roman"/>
          <w:sz w:val="28"/>
        </w:rPr>
        <w:t>физической культуры и спорта</w:t>
      </w:r>
      <w:r w:rsidR="00723DC9" w:rsidRPr="00FC0DDD">
        <w:rPr>
          <w:rFonts w:ascii="Times New Roman" w:hAnsi="Times New Roman" w:cs="Times New Roman"/>
          <w:sz w:val="28"/>
        </w:rPr>
        <w:t xml:space="preserve"> Новосибирской области), в отдел организационной</w:t>
      </w:r>
      <w:r>
        <w:rPr>
          <w:rFonts w:ascii="Times New Roman" w:hAnsi="Times New Roman" w:cs="Times New Roman"/>
          <w:sz w:val="28"/>
        </w:rPr>
        <w:t>, правовой работы и контроля</w:t>
      </w:r>
      <w:r w:rsidR="00723DC9" w:rsidRPr="00FC0DDD">
        <w:rPr>
          <w:rFonts w:ascii="Times New Roman" w:hAnsi="Times New Roman" w:cs="Times New Roman"/>
          <w:sz w:val="28"/>
        </w:rPr>
        <w:t xml:space="preserve"> министерства.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В обращении указываются: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фамилия, имя, отчество (при наличии) гражданина;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адрес места жительства;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замещаемые должности в течение последних двух лет до дня увольнения с государственной гражданской службы;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наименование и местонахождение коммерческой или некоммерческой организации;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характер деятельности коммерческой или некоммерческой организации;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должностные (служебные) обязанности, исполняемые гражданином во время замещения им должности гражданской службы;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функции по государственному управлению в отношении коммерческой или некоммерческой организации;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вид договора (трудовой или гражданско-правовой);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предполагаемый срок действия договора;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сумма оплаты за выполнение (оказание) по договору работ (услуг).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 xml:space="preserve">В отделе </w:t>
      </w:r>
      <w:r w:rsidR="00987CBC" w:rsidRPr="00334C46">
        <w:rPr>
          <w:rFonts w:ascii="Times New Roman" w:hAnsi="Times New Roman" w:cs="Times New Roman"/>
          <w:sz w:val="28"/>
        </w:rPr>
        <w:t>организационной, правовой работы и контроля</w:t>
      </w:r>
      <w:r w:rsidRPr="00334C46">
        <w:rPr>
          <w:rFonts w:ascii="Times New Roman" w:hAnsi="Times New Roman" w:cs="Times New Roman"/>
          <w:sz w:val="28"/>
        </w:rPr>
        <w:t xml:space="preserve"> министерства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334C46">
          <w:rPr>
            <w:rFonts w:ascii="Times New Roman" w:hAnsi="Times New Roman" w:cs="Times New Roman"/>
            <w:sz w:val="28"/>
          </w:rPr>
          <w:t>статьи 12</w:t>
        </w:r>
      </w:hyperlink>
      <w:r w:rsidRPr="00334C46">
        <w:rPr>
          <w:rFonts w:ascii="Times New Roman" w:hAnsi="Times New Roman" w:cs="Times New Roman"/>
          <w:sz w:val="28"/>
        </w:rPr>
        <w:t xml:space="preserve"> Федерального закона от 25.12.2008 </w:t>
      </w:r>
      <w:r w:rsidR="006722A6" w:rsidRPr="00334C46">
        <w:rPr>
          <w:rFonts w:ascii="Times New Roman" w:hAnsi="Times New Roman" w:cs="Times New Roman"/>
          <w:sz w:val="28"/>
        </w:rPr>
        <w:t>№</w:t>
      </w:r>
      <w:r w:rsidRPr="00334C46">
        <w:rPr>
          <w:rFonts w:ascii="Times New Roman" w:hAnsi="Times New Roman" w:cs="Times New Roman"/>
          <w:sz w:val="28"/>
        </w:rPr>
        <w:t xml:space="preserve"> 273-ФЗ </w:t>
      </w:r>
      <w:r w:rsidR="006722A6" w:rsidRPr="00334C46">
        <w:rPr>
          <w:rFonts w:ascii="Times New Roman" w:hAnsi="Times New Roman" w:cs="Times New Roman"/>
          <w:sz w:val="28"/>
        </w:rPr>
        <w:t>«</w:t>
      </w:r>
      <w:r w:rsidRPr="00334C46">
        <w:rPr>
          <w:rFonts w:ascii="Times New Roman" w:hAnsi="Times New Roman" w:cs="Times New Roman"/>
          <w:sz w:val="28"/>
        </w:rPr>
        <w:t>О противодействии коррупции</w:t>
      </w:r>
      <w:r w:rsidR="006722A6" w:rsidRPr="00334C46">
        <w:rPr>
          <w:rFonts w:ascii="Times New Roman" w:hAnsi="Times New Roman" w:cs="Times New Roman"/>
          <w:sz w:val="28"/>
        </w:rPr>
        <w:t>»</w:t>
      </w:r>
      <w:r w:rsidRPr="00334C46">
        <w:rPr>
          <w:rFonts w:ascii="Times New Roman" w:hAnsi="Times New Roman" w:cs="Times New Roman"/>
          <w:sz w:val="28"/>
        </w:rPr>
        <w:t>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1</w:t>
      </w:r>
      <w:r w:rsidR="00EF0A15" w:rsidRPr="00334C46">
        <w:rPr>
          <w:rFonts w:ascii="Times New Roman" w:hAnsi="Times New Roman" w:cs="Times New Roman"/>
          <w:sz w:val="28"/>
        </w:rPr>
        <w:t>6</w:t>
      </w:r>
      <w:r w:rsidRPr="00334C46">
        <w:rPr>
          <w:rFonts w:ascii="Times New Roman" w:hAnsi="Times New Roman" w:cs="Times New Roman"/>
          <w:sz w:val="28"/>
        </w:rPr>
        <w:t xml:space="preserve">. Обращение гражданина, указанное в </w:t>
      </w:r>
      <w:hyperlink w:anchor="Par88" w:history="1">
        <w:r w:rsidRPr="00334C46">
          <w:rPr>
            <w:rFonts w:ascii="Times New Roman" w:hAnsi="Times New Roman" w:cs="Times New Roman"/>
            <w:sz w:val="28"/>
          </w:rPr>
          <w:t>абзаце втором подпункта 2 пункта 1</w:t>
        </w:r>
        <w:r w:rsidR="00EF0A15" w:rsidRPr="00334C46">
          <w:rPr>
            <w:rFonts w:ascii="Times New Roman" w:hAnsi="Times New Roman" w:cs="Times New Roman"/>
            <w:sz w:val="28"/>
          </w:rPr>
          <w:t>3</w:t>
        </w:r>
      </w:hyperlink>
      <w:r w:rsidRPr="00334C46">
        <w:rPr>
          <w:rFonts w:ascii="Times New Roman" w:hAnsi="Times New Roman" w:cs="Times New Roman"/>
          <w:sz w:val="28"/>
        </w:rPr>
        <w:t xml:space="preserve"> настоящего Положения, может быть подано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334C46" w:rsidRPr="008222D2" w:rsidRDefault="00334C46" w:rsidP="0033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7" w:name="Par116"/>
      <w:bookmarkEnd w:id="17"/>
      <w:r w:rsidRPr="008222D2">
        <w:rPr>
          <w:rFonts w:ascii="Times New Roman" w:hAnsi="Times New Roman" w:cs="Times New Roman"/>
          <w:sz w:val="28"/>
        </w:rPr>
        <w:t xml:space="preserve">17. Заявление, указанное в </w:t>
      </w:r>
      <w:hyperlink r:id="rId22" w:history="1">
        <w:r w:rsidRPr="008222D2">
          <w:rPr>
            <w:rFonts w:ascii="Times New Roman" w:hAnsi="Times New Roman" w:cs="Times New Roman"/>
            <w:sz w:val="28"/>
          </w:rPr>
          <w:t>абзаце третьем подпункта 2 пункта 13</w:t>
        </w:r>
      </w:hyperlink>
      <w:r w:rsidRPr="008222D2">
        <w:rPr>
          <w:rFonts w:ascii="Times New Roman" w:hAnsi="Times New Roman" w:cs="Times New Roman"/>
          <w:sz w:val="28"/>
        </w:rPr>
        <w:t xml:space="preserve"> настоящего Положения, представляется гражданским служащим не позднее окончания срока представления сведений, установленного </w:t>
      </w:r>
      <w:hyperlink r:id="rId23" w:history="1">
        <w:r w:rsidRPr="008222D2">
          <w:rPr>
            <w:rFonts w:ascii="Times New Roman" w:hAnsi="Times New Roman" w:cs="Times New Roman"/>
            <w:sz w:val="28"/>
          </w:rPr>
          <w:t xml:space="preserve">подпунктом </w:t>
        </w:r>
        <w:r w:rsidR="00B75C67" w:rsidRPr="008222D2">
          <w:rPr>
            <w:rFonts w:ascii="Times New Roman" w:hAnsi="Times New Roman" w:cs="Times New Roman"/>
            <w:sz w:val="28"/>
          </w:rPr>
          <w:t>«</w:t>
        </w:r>
        <w:r w:rsidRPr="008222D2">
          <w:rPr>
            <w:rFonts w:ascii="Times New Roman" w:hAnsi="Times New Roman" w:cs="Times New Roman"/>
            <w:sz w:val="28"/>
          </w:rPr>
          <w:t>в</w:t>
        </w:r>
        <w:r w:rsidR="00B75C67" w:rsidRPr="008222D2">
          <w:rPr>
            <w:rFonts w:ascii="Times New Roman" w:hAnsi="Times New Roman" w:cs="Times New Roman"/>
            <w:sz w:val="28"/>
          </w:rPr>
          <w:t>»</w:t>
        </w:r>
        <w:r w:rsidRPr="008222D2">
          <w:rPr>
            <w:rFonts w:ascii="Times New Roman" w:hAnsi="Times New Roman" w:cs="Times New Roman"/>
            <w:sz w:val="28"/>
          </w:rPr>
          <w:t xml:space="preserve"> пункта 3</w:t>
        </w:r>
      </w:hyperlink>
      <w:r w:rsidRPr="008222D2">
        <w:rPr>
          <w:rFonts w:ascii="Times New Roman" w:hAnsi="Times New Roman" w:cs="Times New Roman"/>
          <w:sz w:val="28"/>
        </w:rPr>
        <w:t xml:space="preserve"> Положения о представлении сведений о доходах, об имуществе и обязательствах имущественного характера, в письменной форме согласно </w:t>
      </w:r>
      <w:hyperlink r:id="rId24" w:history="1">
        <w:r w:rsidRPr="008222D2">
          <w:rPr>
            <w:rFonts w:ascii="Times New Roman" w:hAnsi="Times New Roman" w:cs="Times New Roman"/>
            <w:sz w:val="28"/>
          </w:rPr>
          <w:t>приложению</w:t>
        </w:r>
      </w:hyperlink>
      <w:r w:rsidRPr="008222D2">
        <w:rPr>
          <w:rFonts w:ascii="Times New Roman" w:hAnsi="Times New Roman" w:cs="Times New Roman"/>
          <w:sz w:val="28"/>
        </w:rPr>
        <w:t xml:space="preserve"> к Положению о представлении сведений о доходах, об имуществе и обязательствах имущественного характера.</w:t>
      </w:r>
    </w:p>
    <w:p w:rsidR="00334C46" w:rsidRPr="008222D2" w:rsidRDefault="00334C46" w:rsidP="0033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 xml:space="preserve">Заявление представляется гражданским служащим (за исключением лиц, замещающих должности, определенные </w:t>
      </w:r>
      <w:hyperlink r:id="rId25" w:history="1">
        <w:r w:rsidRPr="008222D2">
          <w:rPr>
            <w:rFonts w:ascii="Times New Roman" w:hAnsi="Times New Roman" w:cs="Times New Roman"/>
            <w:sz w:val="28"/>
          </w:rPr>
          <w:t xml:space="preserve">подпунктами </w:t>
        </w:r>
        <w:r w:rsidR="00B75C67" w:rsidRPr="008222D2">
          <w:rPr>
            <w:rFonts w:ascii="Times New Roman" w:hAnsi="Times New Roman" w:cs="Times New Roman"/>
            <w:sz w:val="28"/>
          </w:rPr>
          <w:t>«</w:t>
        </w:r>
        <w:r w:rsidRPr="008222D2">
          <w:rPr>
            <w:rFonts w:ascii="Times New Roman" w:hAnsi="Times New Roman" w:cs="Times New Roman"/>
            <w:sz w:val="28"/>
          </w:rPr>
          <w:t>а</w:t>
        </w:r>
        <w:r w:rsidR="00B75C67" w:rsidRPr="008222D2">
          <w:rPr>
            <w:rFonts w:ascii="Times New Roman" w:hAnsi="Times New Roman" w:cs="Times New Roman"/>
            <w:sz w:val="28"/>
          </w:rPr>
          <w:t>»</w:t>
        </w:r>
      </w:hyperlink>
      <w:r w:rsidRPr="008222D2">
        <w:rPr>
          <w:rFonts w:ascii="Times New Roman" w:hAnsi="Times New Roman" w:cs="Times New Roman"/>
          <w:sz w:val="28"/>
        </w:rPr>
        <w:t xml:space="preserve"> и </w:t>
      </w:r>
      <w:hyperlink r:id="rId26" w:history="1">
        <w:r w:rsidR="00B75C67" w:rsidRPr="008222D2">
          <w:rPr>
            <w:rFonts w:ascii="Times New Roman" w:hAnsi="Times New Roman" w:cs="Times New Roman"/>
            <w:sz w:val="28"/>
          </w:rPr>
          <w:t>«</w:t>
        </w:r>
        <w:r w:rsidRPr="008222D2">
          <w:rPr>
            <w:rFonts w:ascii="Times New Roman" w:hAnsi="Times New Roman" w:cs="Times New Roman"/>
            <w:sz w:val="28"/>
          </w:rPr>
          <w:t>б</w:t>
        </w:r>
        <w:r w:rsidR="00B75C67" w:rsidRPr="008222D2">
          <w:rPr>
            <w:rFonts w:ascii="Times New Roman" w:hAnsi="Times New Roman" w:cs="Times New Roman"/>
            <w:sz w:val="28"/>
          </w:rPr>
          <w:t>»</w:t>
        </w:r>
        <w:r w:rsidRPr="008222D2">
          <w:rPr>
            <w:rFonts w:ascii="Times New Roman" w:hAnsi="Times New Roman" w:cs="Times New Roman"/>
            <w:sz w:val="28"/>
          </w:rPr>
          <w:t xml:space="preserve"> пункта 7</w:t>
        </w:r>
      </w:hyperlink>
      <w:r w:rsidRPr="008222D2">
        <w:rPr>
          <w:rFonts w:ascii="Times New Roman" w:hAnsi="Times New Roman" w:cs="Times New Roman"/>
          <w:sz w:val="28"/>
        </w:rPr>
        <w:t xml:space="preserve"> Положения о представлении сведений о доходах, об имуществе и обязательствах имущественного характера) </w:t>
      </w:r>
      <w:r w:rsidR="00B75C67" w:rsidRPr="008222D2">
        <w:rPr>
          <w:rFonts w:ascii="Times New Roman" w:hAnsi="Times New Roman" w:cs="Times New Roman"/>
          <w:sz w:val="28"/>
        </w:rPr>
        <w:t>в отдел организационной, правовой работы и контроля министерства</w:t>
      </w:r>
      <w:r w:rsidRPr="008222D2">
        <w:rPr>
          <w:rFonts w:ascii="Times New Roman" w:hAnsi="Times New Roman" w:cs="Times New Roman"/>
          <w:sz w:val="28"/>
        </w:rPr>
        <w:t>.</w:t>
      </w:r>
    </w:p>
    <w:p w:rsidR="00334C46" w:rsidRPr="008222D2" w:rsidRDefault="00334C46" w:rsidP="0033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 xml:space="preserve">К заявлению приобщаются документы и иные материалы, подтверждающие факт невозможности и объективность причин, по которым гражданский служащий не может представить сведения о доходах, об имуществе и </w:t>
      </w:r>
      <w:r w:rsidRPr="008222D2">
        <w:rPr>
          <w:rFonts w:ascii="Times New Roman" w:hAnsi="Times New Roman" w:cs="Times New Roman"/>
          <w:sz w:val="28"/>
        </w:rPr>
        <w:lastRenderedPageBreak/>
        <w:t>обязательствах имущественного характера супруги (супруга) и несовершеннолетних детей.</w:t>
      </w:r>
    </w:p>
    <w:p w:rsidR="00334C46" w:rsidRPr="00334C46" w:rsidRDefault="00334C46" w:rsidP="0033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 xml:space="preserve">Заявление рассматривается </w:t>
      </w:r>
      <w:r w:rsidR="00B75C67" w:rsidRPr="008222D2">
        <w:rPr>
          <w:rFonts w:ascii="Times New Roman" w:hAnsi="Times New Roman" w:cs="Times New Roman"/>
          <w:sz w:val="28"/>
        </w:rPr>
        <w:t>отделом организационной, правовой работы и контроля министерства</w:t>
      </w:r>
      <w:r w:rsidRPr="008222D2">
        <w:rPr>
          <w:rFonts w:ascii="Times New Roman" w:hAnsi="Times New Roman" w:cs="Times New Roman"/>
          <w:sz w:val="28"/>
        </w:rPr>
        <w:t>. По результатам рассмотрения заявления должностным лицом осуществляется подготовка мотивированного заключения.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1</w:t>
      </w:r>
      <w:r w:rsidR="00B75C67">
        <w:rPr>
          <w:rFonts w:ascii="Times New Roman" w:hAnsi="Times New Roman" w:cs="Times New Roman"/>
          <w:sz w:val="28"/>
        </w:rPr>
        <w:t>8</w:t>
      </w:r>
      <w:r w:rsidRPr="00FC0DDD">
        <w:rPr>
          <w:rFonts w:ascii="Times New Roman" w:hAnsi="Times New Roman" w:cs="Times New Roman"/>
          <w:sz w:val="28"/>
        </w:rPr>
        <w:t xml:space="preserve">. Уведомление, указанное в </w:t>
      </w:r>
      <w:hyperlink w:anchor="Par96" w:history="1">
        <w:r w:rsidRPr="00FC0DDD">
          <w:rPr>
            <w:rFonts w:ascii="Times New Roman" w:hAnsi="Times New Roman" w:cs="Times New Roman"/>
            <w:sz w:val="28"/>
          </w:rPr>
          <w:t>подпункте 5 пункта 1</w:t>
        </w:r>
        <w:r w:rsidR="00E667EC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за исключением уведомлений, поступивших в отношении граждан, замещавших должности гражданской службы заместителей министра </w:t>
      </w:r>
      <w:r w:rsidR="00E667EC">
        <w:rPr>
          <w:rFonts w:ascii="Times New Roman" w:hAnsi="Times New Roman" w:cs="Times New Roman"/>
          <w:sz w:val="28"/>
        </w:rPr>
        <w:t>физической культуры и спорта</w:t>
      </w:r>
      <w:r w:rsidRPr="00FC0DDD">
        <w:rPr>
          <w:rFonts w:ascii="Times New Roman" w:hAnsi="Times New Roman" w:cs="Times New Roman"/>
          <w:sz w:val="28"/>
        </w:rPr>
        <w:t xml:space="preserve"> Новосибирской области, рассматривается отделом организационной</w:t>
      </w:r>
      <w:r w:rsidR="00E667EC">
        <w:rPr>
          <w:rFonts w:ascii="Times New Roman" w:hAnsi="Times New Roman" w:cs="Times New Roman"/>
          <w:sz w:val="28"/>
        </w:rPr>
        <w:t>, правовой</w:t>
      </w:r>
      <w:r w:rsidRPr="00FC0DDD">
        <w:rPr>
          <w:rFonts w:ascii="Times New Roman" w:hAnsi="Times New Roman" w:cs="Times New Roman"/>
          <w:sz w:val="28"/>
        </w:rPr>
        <w:t xml:space="preserve"> работы</w:t>
      </w:r>
      <w:r w:rsidR="00E667EC">
        <w:rPr>
          <w:rFonts w:ascii="Times New Roman" w:hAnsi="Times New Roman" w:cs="Times New Roman"/>
          <w:sz w:val="28"/>
        </w:rPr>
        <w:t xml:space="preserve"> и контроля</w:t>
      </w:r>
      <w:r w:rsidRPr="00FC0DDD">
        <w:rPr>
          <w:rFonts w:ascii="Times New Roman" w:hAnsi="Times New Roman" w:cs="Times New Roman"/>
          <w:sz w:val="28"/>
        </w:rPr>
        <w:t xml:space="preserve"> министерства, который осуществляет подготовку мотивированного заключения о соблюдении гражданином, замещавшим должность гражданской службы в министерстве, требований </w:t>
      </w:r>
      <w:hyperlink r:id="rId27" w:history="1">
        <w:r w:rsidRPr="00FC0DDD">
          <w:rPr>
            <w:rFonts w:ascii="Times New Roman" w:hAnsi="Times New Roman" w:cs="Times New Roman"/>
            <w:sz w:val="28"/>
          </w:rPr>
          <w:t>статьи 12</w:t>
        </w:r>
      </w:hyperlink>
      <w:r w:rsidRPr="00FC0DDD">
        <w:rPr>
          <w:rFonts w:ascii="Times New Roman" w:hAnsi="Times New Roman" w:cs="Times New Roman"/>
          <w:sz w:val="28"/>
        </w:rPr>
        <w:t xml:space="preserve"> Федерального закона от 25.12.2008 </w:t>
      </w:r>
      <w:r w:rsidR="00E667EC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273-ФЗ </w:t>
      </w:r>
      <w:r w:rsidR="00E667EC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противодействии коррупции</w:t>
      </w:r>
      <w:r w:rsidR="00E667EC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.</w:t>
      </w:r>
    </w:p>
    <w:p w:rsidR="00C5521A" w:rsidRPr="008222D2" w:rsidRDefault="00723DC9" w:rsidP="0082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8" w:name="Par118"/>
      <w:bookmarkEnd w:id="18"/>
      <w:r w:rsidRPr="00FC0DDD">
        <w:rPr>
          <w:rFonts w:ascii="Times New Roman" w:hAnsi="Times New Roman" w:cs="Times New Roman"/>
          <w:sz w:val="28"/>
        </w:rPr>
        <w:t>1</w:t>
      </w:r>
      <w:r w:rsidR="00B75C67">
        <w:rPr>
          <w:rFonts w:ascii="Times New Roman" w:hAnsi="Times New Roman" w:cs="Times New Roman"/>
          <w:sz w:val="28"/>
        </w:rPr>
        <w:t>9</w:t>
      </w:r>
      <w:r w:rsidRPr="00FC0DDD">
        <w:rPr>
          <w:rFonts w:ascii="Times New Roman" w:hAnsi="Times New Roman" w:cs="Times New Roman"/>
          <w:sz w:val="28"/>
        </w:rPr>
        <w:t xml:space="preserve">. Уведомление, указанное в </w:t>
      </w:r>
      <w:hyperlink w:anchor="Par92" w:history="1">
        <w:r w:rsidRPr="00FC0DDD">
          <w:rPr>
            <w:rFonts w:ascii="Times New Roman" w:hAnsi="Times New Roman" w:cs="Times New Roman"/>
            <w:sz w:val="28"/>
          </w:rPr>
          <w:t xml:space="preserve">абзаце </w:t>
        </w:r>
        <w:r w:rsidR="00FB6BD1">
          <w:rPr>
            <w:rFonts w:ascii="Times New Roman" w:hAnsi="Times New Roman" w:cs="Times New Roman"/>
            <w:sz w:val="28"/>
          </w:rPr>
          <w:t>5</w:t>
        </w:r>
        <w:r w:rsidRPr="00FC0DDD">
          <w:rPr>
            <w:rFonts w:ascii="Times New Roman" w:hAnsi="Times New Roman" w:cs="Times New Roman"/>
            <w:sz w:val="28"/>
          </w:rPr>
          <w:t xml:space="preserve"> подпункта 2 пункта 1</w:t>
        </w:r>
        <w:r w:rsidR="00305B65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рассматривается отделом </w:t>
      </w:r>
      <w:r w:rsidR="00305B65" w:rsidRPr="00FC0DDD">
        <w:rPr>
          <w:rFonts w:ascii="Times New Roman" w:hAnsi="Times New Roman" w:cs="Times New Roman"/>
          <w:sz w:val="28"/>
        </w:rPr>
        <w:t>организационной</w:t>
      </w:r>
      <w:r w:rsidR="00305B65">
        <w:rPr>
          <w:rFonts w:ascii="Times New Roman" w:hAnsi="Times New Roman" w:cs="Times New Roman"/>
          <w:sz w:val="28"/>
        </w:rPr>
        <w:t>, правовой</w:t>
      </w:r>
      <w:r w:rsidR="00305B65" w:rsidRPr="00FC0DDD">
        <w:rPr>
          <w:rFonts w:ascii="Times New Roman" w:hAnsi="Times New Roman" w:cs="Times New Roman"/>
          <w:sz w:val="28"/>
        </w:rPr>
        <w:t xml:space="preserve"> работы</w:t>
      </w:r>
      <w:r w:rsidR="00305B65">
        <w:rPr>
          <w:rFonts w:ascii="Times New Roman" w:hAnsi="Times New Roman" w:cs="Times New Roman"/>
          <w:sz w:val="28"/>
        </w:rPr>
        <w:t xml:space="preserve"> и контроля</w:t>
      </w:r>
      <w:r w:rsidR="00305B65" w:rsidRPr="00FC0DDD">
        <w:rPr>
          <w:rFonts w:ascii="Times New Roman" w:hAnsi="Times New Roman" w:cs="Times New Roman"/>
          <w:sz w:val="28"/>
        </w:rPr>
        <w:t xml:space="preserve"> </w:t>
      </w:r>
      <w:r w:rsidRPr="00FC0DDD">
        <w:rPr>
          <w:rFonts w:ascii="Times New Roman" w:hAnsi="Times New Roman" w:cs="Times New Roman"/>
          <w:sz w:val="28"/>
        </w:rPr>
        <w:t xml:space="preserve">министерства, который осуществляет подготовку мотивированного заключения по результатам рассмотрения уведомления в </w:t>
      </w:r>
      <w:hyperlink r:id="rId28" w:history="1">
        <w:r w:rsidRPr="00FC0DDD">
          <w:rPr>
            <w:rFonts w:ascii="Times New Roman" w:hAnsi="Times New Roman" w:cs="Times New Roman"/>
            <w:sz w:val="28"/>
          </w:rPr>
          <w:t>порядке</w:t>
        </w:r>
      </w:hyperlink>
      <w:r w:rsidRPr="00FC0DDD">
        <w:rPr>
          <w:rFonts w:ascii="Times New Roman" w:hAnsi="Times New Roman" w:cs="Times New Roman"/>
          <w:sz w:val="28"/>
        </w:rPr>
        <w:t xml:space="preserve">, предусмотренном приказом </w:t>
      </w:r>
      <w:r w:rsidR="00C5521A" w:rsidRPr="00C5521A">
        <w:rPr>
          <w:rFonts w:ascii="Times New Roman" w:hAnsi="Times New Roman" w:cs="Times New Roman"/>
          <w:sz w:val="28"/>
        </w:rPr>
        <w:t xml:space="preserve">министерства от 05.07.2022 № 701 «О Порядке сообщения </w:t>
      </w:r>
      <w:r w:rsidR="00C5521A" w:rsidRPr="008222D2">
        <w:rPr>
          <w:rFonts w:ascii="Times New Roman" w:hAnsi="Times New Roman" w:cs="Times New Roman"/>
          <w:sz w:val="28"/>
        </w:rPr>
        <w:t>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708FF" w:rsidRPr="008222D2" w:rsidRDefault="001708FF" w:rsidP="0017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 xml:space="preserve">20. При подготовке мотивированного заключения по результатам рассмотрения обращения, указанного в </w:t>
      </w:r>
      <w:hyperlink w:anchor="Par88" w:history="1">
        <w:r w:rsidRPr="008222D2">
          <w:rPr>
            <w:rFonts w:ascii="Times New Roman" w:hAnsi="Times New Roman" w:cs="Times New Roman"/>
            <w:sz w:val="28"/>
          </w:rPr>
          <w:t>абзаце втором подпункта 2 пункта 13</w:t>
        </w:r>
      </w:hyperlink>
      <w:r w:rsidRPr="008222D2">
        <w:rPr>
          <w:rFonts w:ascii="Times New Roman" w:hAnsi="Times New Roman" w:cs="Times New Roman"/>
          <w:sz w:val="28"/>
        </w:rPr>
        <w:t xml:space="preserve"> настоящего Положения, или уведомлений, указанных в </w:t>
      </w:r>
      <w:hyperlink w:anchor="Par92" w:history="1">
        <w:r w:rsidRPr="008222D2">
          <w:rPr>
            <w:rFonts w:ascii="Times New Roman" w:hAnsi="Times New Roman" w:cs="Times New Roman"/>
            <w:sz w:val="28"/>
          </w:rPr>
          <w:t>абзаце пятом подпункта 2</w:t>
        </w:r>
      </w:hyperlink>
      <w:r w:rsidRPr="008222D2">
        <w:rPr>
          <w:rFonts w:ascii="Times New Roman" w:hAnsi="Times New Roman" w:cs="Times New Roman"/>
          <w:sz w:val="28"/>
        </w:rPr>
        <w:t xml:space="preserve"> и </w:t>
      </w:r>
      <w:hyperlink w:anchor="Par96" w:history="1">
        <w:r w:rsidRPr="008222D2">
          <w:rPr>
            <w:rFonts w:ascii="Times New Roman" w:hAnsi="Times New Roman" w:cs="Times New Roman"/>
            <w:sz w:val="28"/>
          </w:rPr>
          <w:t>подпункте пятом пункта 13</w:t>
        </w:r>
      </w:hyperlink>
      <w:r w:rsidRPr="008222D2">
        <w:rPr>
          <w:rFonts w:ascii="Times New Roman" w:hAnsi="Times New Roman" w:cs="Times New Roman"/>
          <w:sz w:val="28"/>
        </w:rPr>
        <w:t xml:space="preserve"> настоящего Положения, должностные лица отдела организационной, правовой работы и контроля министерства имеют право проводить собеседование с гражданским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1708FF" w:rsidRDefault="001708FF" w:rsidP="0017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708FF" w:rsidRPr="008222D2" w:rsidRDefault="001708FF" w:rsidP="0017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>21.</w:t>
      </w:r>
      <w:bookmarkStart w:id="19" w:name="Par0"/>
      <w:bookmarkEnd w:id="19"/>
      <w:r w:rsidRPr="008222D2">
        <w:rPr>
          <w:rFonts w:ascii="Times New Roman" w:hAnsi="Times New Roman" w:cs="Times New Roman"/>
          <w:sz w:val="28"/>
        </w:rPr>
        <w:t xml:space="preserve"> При подготовке мотивированного заключения по результатам рассмотрения заявления, указанного в </w:t>
      </w:r>
      <w:hyperlink r:id="rId29" w:history="1">
        <w:r w:rsidRPr="008222D2">
          <w:rPr>
            <w:rFonts w:ascii="Times New Roman" w:hAnsi="Times New Roman" w:cs="Times New Roman"/>
            <w:sz w:val="28"/>
          </w:rPr>
          <w:t xml:space="preserve">абзаце </w:t>
        </w:r>
        <w:r w:rsidR="00C5521A" w:rsidRPr="008222D2">
          <w:rPr>
            <w:rFonts w:ascii="Times New Roman" w:hAnsi="Times New Roman" w:cs="Times New Roman"/>
            <w:sz w:val="28"/>
          </w:rPr>
          <w:t>3</w:t>
        </w:r>
        <w:r w:rsidRPr="008222D2">
          <w:rPr>
            <w:rFonts w:ascii="Times New Roman" w:hAnsi="Times New Roman" w:cs="Times New Roman"/>
            <w:sz w:val="28"/>
          </w:rPr>
          <w:t xml:space="preserve"> подпункта 2 пункта 13</w:t>
        </w:r>
      </w:hyperlink>
      <w:r w:rsidRPr="008222D2">
        <w:rPr>
          <w:rFonts w:ascii="Times New Roman" w:hAnsi="Times New Roman" w:cs="Times New Roman"/>
          <w:sz w:val="28"/>
        </w:rPr>
        <w:t xml:space="preserve"> настоящего Положения, должностные лица отдела организационной, правовой работы и контроля министерства имеет право проводить собеседование с гражданским </w:t>
      </w:r>
      <w:r w:rsidRPr="008222D2">
        <w:rPr>
          <w:rFonts w:ascii="Times New Roman" w:hAnsi="Times New Roman" w:cs="Times New Roman"/>
          <w:sz w:val="28"/>
        </w:rPr>
        <w:lastRenderedPageBreak/>
        <w:t>служащим, представившим заявление, получать от него письменные пояснения, осуществлять подготовку проектов запросов для направления в установленном порядке в государственные органы, органы местного самоуправления и заинтересованные организации.</w:t>
      </w:r>
    </w:p>
    <w:p w:rsidR="001708FF" w:rsidRPr="00FC0DDD" w:rsidRDefault="001708FF" w:rsidP="003C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 xml:space="preserve">Заявление, а также мотивированное заключение и другие материалы в течение семи дней со дня поступления, а в случае направления запросов, предусмотренных </w:t>
      </w:r>
      <w:hyperlink w:anchor="Par0" w:history="1">
        <w:r w:rsidRPr="008222D2">
          <w:rPr>
            <w:rFonts w:ascii="Times New Roman" w:hAnsi="Times New Roman" w:cs="Times New Roman"/>
            <w:sz w:val="28"/>
          </w:rPr>
          <w:t>абзацем первым</w:t>
        </w:r>
      </w:hyperlink>
      <w:r w:rsidRPr="008222D2">
        <w:rPr>
          <w:rFonts w:ascii="Times New Roman" w:hAnsi="Times New Roman" w:cs="Times New Roman"/>
          <w:sz w:val="28"/>
        </w:rPr>
        <w:t xml:space="preserve"> настоящего пункта, в течение трех дней с момента поступления ответов на запросы, но не позднее двадцати дней со дня поступления заявления, представляются председателю комиссии.</w:t>
      </w:r>
    </w:p>
    <w:p w:rsidR="00723DC9" w:rsidRPr="00334C46" w:rsidRDefault="00B75C67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5521A">
        <w:rPr>
          <w:rFonts w:ascii="Times New Roman" w:hAnsi="Times New Roman" w:cs="Times New Roman"/>
          <w:sz w:val="28"/>
        </w:rPr>
        <w:t>2</w:t>
      </w:r>
      <w:r w:rsidR="00723DC9" w:rsidRPr="00334C46">
        <w:rPr>
          <w:rFonts w:ascii="Times New Roman" w:hAnsi="Times New Roman" w:cs="Times New Roman"/>
          <w:sz w:val="28"/>
        </w:rPr>
        <w:t xml:space="preserve">. Мотивированные заключения, предусмотренные </w:t>
      </w:r>
      <w:r w:rsidR="00413FB3" w:rsidRPr="008222D2">
        <w:rPr>
          <w:rFonts w:ascii="Times New Roman" w:hAnsi="Times New Roman" w:cs="Times New Roman"/>
          <w:sz w:val="28"/>
        </w:rPr>
        <w:t>1</w:t>
      </w:r>
      <w:hyperlink w:anchor="Par99" w:history="1">
        <w:r w:rsidR="00413FB3" w:rsidRPr="008222D2">
          <w:rPr>
            <w:rFonts w:ascii="Times New Roman" w:hAnsi="Times New Roman" w:cs="Times New Roman"/>
            <w:sz w:val="28"/>
          </w:rPr>
          <w:t>5</w:t>
        </w:r>
      </w:hyperlink>
      <w:r w:rsidR="00723DC9" w:rsidRPr="008222D2">
        <w:rPr>
          <w:rFonts w:ascii="Times New Roman" w:hAnsi="Times New Roman" w:cs="Times New Roman"/>
          <w:sz w:val="28"/>
        </w:rPr>
        <w:t xml:space="preserve">, </w:t>
      </w:r>
      <w:hyperlink w:anchor="Par116" w:history="1">
        <w:r w:rsidR="00413FB3" w:rsidRPr="008222D2">
          <w:rPr>
            <w:rFonts w:ascii="Times New Roman" w:hAnsi="Times New Roman" w:cs="Times New Roman"/>
            <w:sz w:val="28"/>
          </w:rPr>
          <w:t>1</w:t>
        </w:r>
        <w:r w:rsidR="001708FF" w:rsidRPr="008222D2">
          <w:rPr>
            <w:rFonts w:ascii="Times New Roman" w:hAnsi="Times New Roman" w:cs="Times New Roman"/>
            <w:sz w:val="28"/>
          </w:rPr>
          <w:t>8</w:t>
        </w:r>
      </w:hyperlink>
      <w:r w:rsidR="00723DC9" w:rsidRPr="008222D2">
        <w:rPr>
          <w:rFonts w:ascii="Times New Roman" w:hAnsi="Times New Roman" w:cs="Times New Roman"/>
          <w:sz w:val="28"/>
        </w:rPr>
        <w:t xml:space="preserve">, </w:t>
      </w:r>
      <w:hyperlink w:anchor="Par118" w:history="1">
        <w:r w:rsidR="00723DC9" w:rsidRPr="008222D2">
          <w:rPr>
            <w:rFonts w:ascii="Times New Roman" w:hAnsi="Times New Roman" w:cs="Times New Roman"/>
            <w:sz w:val="28"/>
          </w:rPr>
          <w:t>1</w:t>
        </w:r>
        <w:r w:rsidR="001708FF" w:rsidRPr="008222D2">
          <w:rPr>
            <w:rFonts w:ascii="Times New Roman" w:hAnsi="Times New Roman" w:cs="Times New Roman"/>
            <w:sz w:val="28"/>
          </w:rPr>
          <w:t>9</w:t>
        </w:r>
      </w:hyperlink>
      <w:r w:rsidR="00C5521A" w:rsidRPr="008222D2">
        <w:rPr>
          <w:rFonts w:ascii="Times New Roman" w:hAnsi="Times New Roman" w:cs="Times New Roman"/>
          <w:sz w:val="28"/>
        </w:rPr>
        <w:t>, 21</w:t>
      </w:r>
      <w:r w:rsidR="00723DC9" w:rsidRPr="00334C46">
        <w:rPr>
          <w:rFonts w:ascii="Times New Roman" w:hAnsi="Times New Roman" w:cs="Times New Roman"/>
          <w:sz w:val="28"/>
        </w:rPr>
        <w:t xml:space="preserve"> настоящего Положения, должны содержать: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1) информацию, изложенную в обращениях</w:t>
      </w:r>
      <w:r w:rsidR="00C5521A" w:rsidRPr="008222D2">
        <w:rPr>
          <w:rFonts w:ascii="Times New Roman" w:hAnsi="Times New Roman" w:cs="Times New Roman"/>
          <w:sz w:val="28"/>
        </w:rPr>
        <w:t>, заявлениях</w:t>
      </w:r>
      <w:r w:rsidRPr="00334C46">
        <w:rPr>
          <w:rFonts w:ascii="Times New Roman" w:hAnsi="Times New Roman" w:cs="Times New Roman"/>
          <w:sz w:val="28"/>
        </w:rPr>
        <w:t xml:space="preserve"> или уведомлениях, указанных в </w:t>
      </w:r>
      <w:hyperlink w:anchor="Par88" w:history="1">
        <w:r w:rsidRPr="00334C46">
          <w:rPr>
            <w:rFonts w:ascii="Times New Roman" w:hAnsi="Times New Roman" w:cs="Times New Roman"/>
            <w:sz w:val="28"/>
          </w:rPr>
          <w:t>абзацах втором</w:t>
        </w:r>
      </w:hyperlink>
      <w:r w:rsidR="00C5521A">
        <w:rPr>
          <w:rFonts w:ascii="Times New Roman" w:hAnsi="Times New Roman" w:cs="Times New Roman"/>
          <w:sz w:val="28"/>
        </w:rPr>
        <w:t xml:space="preserve">, </w:t>
      </w:r>
      <w:r w:rsidR="00C5521A" w:rsidRPr="008222D2">
        <w:rPr>
          <w:rFonts w:ascii="Times New Roman" w:hAnsi="Times New Roman" w:cs="Times New Roman"/>
          <w:sz w:val="28"/>
        </w:rPr>
        <w:t>третьем</w:t>
      </w:r>
      <w:r w:rsidRPr="00334C46">
        <w:rPr>
          <w:rFonts w:ascii="Times New Roman" w:hAnsi="Times New Roman" w:cs="Times New Roman"/>
          <w:sz w:val="28"/>
        </w:rPr>
        <w:t xml:space="preserve"> и </w:t>
      </w:r>
      <w:hyperlink w:anchor="Par92" w:history="1">
        <w:r w:rsidRPr="00334C46">
          <w:rPr>
            <w:rFonts w:ascii="Times New Roman" w:hAnsi="Times New Roman" w:cs="Times New Roman"/>
            <w:sz w:val="28"/>
          </w:rPr>
          <w:t>пятом подпункта 2</w:t>
        </w:r>
      </w:hyperlink>
      <w:r w:rsidRPr="00334C46">
        <w:rPr>
          <w:rFonts w:ascii="Times New Roman" w:hAnsi="Times New Roman" w:cs="Times New Roman"/>
          <w:sz w:val="28"/>
        </w:rPr>
        <w:t xml:space="preserve"> и </w:t>
      </w:r>
      <w:hyperlink w:anchor="Par96" w:history="1">
        <w:r w:rsidRPr="00334C46">
          <w:rPr>
            <w:rFonts w:ascii="Times New Roman" w:hAnsi="Times New Roman" w:cs="Times New Roman"/>
            <w:sz w:val="28"/>
          </w:rPr>
          <w:t>подпункте 5 пункта 1</w:t>
        </w:r>
        <w:r w:rsidR="00FB6BD1" w:rsidRPr="00334C46">
          <w:rPr>
            <w:rFonts w:ascii="Times New Roman" w:hAnsi="Times New Roman" w:cs="Times New Roman"/>
            <w:sz w:val="28"/>
          </w:rPr>
          <w:t>3</w:t>
        </w:r>
      </w:hyperlink>
      <w:r w:rsidRPr="00334C46">
        <w:rPr>
          <w:rFonts w:ascii="Times New Roman" w:hAnsi="Times New Roman" w:cs="Times New Roman"/>
          <w:sz w:val="28"/>
        </w:rPr>
        <w:t xml:space="preserve"> настоящего Положения;</w:t>
      </w:r>
    </w:p>
    <w:p w:rsidR="00723DC9" w:rsidRPr="00334C46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75C67" w:rsidRDefault="00723DC9" w:rsidP="001A5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34C46">
        <w:rPr>
          <w:rFonts w:ascii="Times New Roman" w:hAnsi="Times New Roman" w:cs="Times New Roman"/>
          <w:sz w:val="28"/>
        </w:rPr>
        <w:t>3) мотивированный вывод по результатам предварительного рассмотрения обращений</w:t>
      </w:r>
      <w:r w:rsidR="00C5521A" w:rsidRPr="008222D2">
        <w:rPr>
          <w:rFonts w:ascii="Times New Roman" w:hAnsi="Times New Roman" w:cs="Times New Roman"/>
          <w:sz w:val="28"/>
        </w:rPr>
        <w:t>, заявлениях</w:t>
      </w:r>
      <w:r w:rsidRPr="00334C46">
        <w:rPr>
          <w:rFonts w:ascii="Times New Roman" w:hAnsi="Times New Roman" w:cs="Times New Roman"/>
          <w:sz w:val="28"/>
        </w:rPr>
        <w:t xml:space="preserve"> и уведомлений, указанных в </w:t>
      </w:r>
      <w:hyperlink w:anchor="Par88" w:history="1">
        <w:r w:rsidRPr="00334C46">
          <w:rPr>
            <w:rFonts w:ascii="Times New Roman" w:hAnsi="Times New Roman" w:cs="Times New Roman"/>
            <w:sz w:val="28"/>
          </w:rPr>
          <w:t>абзацах втором</w:t>
        </w:r>
      </w:hyperlink>
      <w:r w:rsidR="00C5521A">
        <w:rPr>
          <w:rFonts w:ascii="Times New Roman" w:hAnsi="Times New Roman" w:cs="Times New Roman"/>
          <w:sz w:val="28"/>
        </w:rPr>
        <w:t xml:space="preserve">, </w:t>
      </w:r>
      <w:r w:rsidR="00C5521A" w:rsidRPr="008222D2">
        <w:rPr>
          <w:rFonts w:ascii="Times New Roman" w:hAnsi="Times New Roman" w:cs="Times New Roman"/>
          <w:sz w:val="28"/>
        </w:rPr>
        <w:t>третьем</w:t>
      </w:r>
      <w:r w:rsidRPr="00334C46">
        <w:rPr>
          <w:rFonts w:ascii="Times New Roman" w:hAnsi="Times New Roman" w:cs="Times New Roman"/>
          <w:sz w:val="28"/>
        </w:rPr>
        <w:t xml:space="preserve"> и </w:t>
      </w:r>
      <w:hyperlink w:anchor="Par92" w:history="1">
        <w:r w:rsidRPr="00334C46">
          <w:rPr>
            <w:rFonts w:ascii="Times New Roman" w:hAnsi="Times New Roman" w:cs="Times New Roman"/>
            <w:sz w:val="28"/>
          </w:rPr>
          <w:t>пятом подпункта 2</w:t>
        </w:r>
      </w:hyperlink>
      <w:r w:rsidRPr="00334C46">
        <w:rPr>
          <w:rFonts w:ascii="Times New Roman" w:hAnsi="Times New Roman" w:cs="Times New Roman"/>
          <w:sz w:val="28"/>
        </w:rPr>
        <w:t xml:space="preserve"> и </w:t>
      </w:r>
      <w:hyperlink w:anchor="Par96" w:history="1">
        <w:r w:rsidRPr="00334C46">
          <w:rPr>
            <w:rFonts w:ascii="Times New Roman" w:hAnsi="Times New Roman" w:cs="Times New Roman"/>
            <w:sz w:val="28"/>
          </w:rPr>
          <w:t>подпункте 5 пункта 1</w:t>
        </w:r>
        <w:r w:rsidR="00FB6BD1" w:rsidRPr="00334C46">
          <w:rPr>
            <w:rFonts w:ascii="Times New Roman" w:hAnsi="Times New Roman" w:cs="Times New Roman"/>
            <w:sz w:val="28"/>
          </w:rPr>
          <w:t>3</w:t>
        </w:r>
      </w:hyperlink>
      <w:r w:rsidRPr="00334C46">
        <w:rPr>
          <w:rFonts w:ascii="Times New Roman" w:hAnsi="Times New Roman" w:cs="Times New Roman"/>
          <w:sz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ar148" w:history="1">
        <w:r w:rsidRPr="008222D2">
          <w:rPr>
            <w:rFonts w:ascii="Times New Roman" w:hAnsi="Times New Roman" w:cs="Times New Roman"/>
            <w:sz w:val="28"/>
          </w:rPr>
          <w:t xml:space="preserve">пунктами </w:t>
        </w:r>
        <w:r w:rsidR="008D2246" w:rsidRPr="008222D2">
          <w:rPr>
            <w:rFonts w:ascii="Times New Roman" w:hAnsi="Times New Roman" w:cs="Times New Roman"/>
            <w:sz w:val="28"/>
          </w:rPr>
          <w:t>3</w:t>
        </w:r>
        <w:r w:rsidR="003C492B" w:rsidRPr="008222D2">
          <w:rPr>
            <w:rFonts w:ascii="Times New Roman" w:hAnsi="Times New Roman" w:cs="Times New Roman"/>
            <w:sz w:val="28"/>
          </w:rPr>
          <w:t>4</w:t>
        </w:r>
      </w:hyperlink>
      <w:r w:rsidRPr="008222D2">
        <w:rPr>
          <w:rFonts w:ascii="Times New Roman" w:hAnsi="Times New Roman" w:cs="Times New Roman"/>
          <w:sz w:val="28"/>
        </w:rPr>
        <w:t xml:space="preserve">, </w:t>
      </w:r>
      <w:hyperlink w:anchor="Par158" w:history="1">
        <w:r w:rsidRPr="008222D2">
          <w:rPr>
            <w:rFonts w:ascii="Times New Roman" w:hAnsi="Times New Roman" w:cs="Times New Roman"/>
            <w:sz w:val="28"/>
          </w:rPr>
          <w:t>3</w:t>
        </w:r>
        <w:r w:rsidR="008D2246" w:rsidRPr="008222D2">
          <w:rPr>
            <w:rFonts w:ascii="Times New Roman" w:hAnsi="Times New Roman" w:cs="Times New Roman"/>
            <w:sz w:val="28"/>
          </w:rPr>
          <w:t>5</w:t>
        </w:r>
      </w:hyperlink>
      <w:r w:rsidRPr="008222D2">
        <w:rPr>
          <w:rFonts w:ascii="Times New Roman" w:hAnsi="Times New Roman" w:cs="Times New Roman"/>
          <w:sz w:val="28"/>
        </w:rPr>
        <w:t xml:space="preserve">, </w:t>
      </w:r>
      <w:hyperlink w:anchor="Par165" w:history="1">
        <w:r w:rsidR="008D2246" w:rsidRPr="008222D2">
          <w:rPr>
            <w:rFonts w:ascii="Times New Roman" w:hAnsi="Times New Roman" w:cs="Times New Roman"/>
            <w:sz w:val="28"/>
          </w:rPr>
          <w:t>37</w:t>
        </w:r>
      </w:hyperlink>
      <w:r w:rsidR="003C492B" w:rsidRPr="008222D2">
        <w:rPr>
          <w:rFonts w:ascii="Times New Roman" w:hAnsi="Times New Roman" w:cs="Times New Roman"/>
          <w:sz w:val="28"/>
        </w:rPr>
        <w:t>, 39</w:t>
      </w:r>
      <w:r w:rsidRPr="00334C46">
        <w:rPr>
          <w:rFonts w:ascii="Times New Roman" w:hAnsi="Times New Roman" w:cs="Times New Roman"/>
          <w:sz w:val="28"/>
        </w:rPr>
        <w:t xml:space="preserve"> настоящего Положения или иного решения.</w:t>
      </w:r>
    </w:p>
    <w:p w:rsidR="00723DC9" w:rsidRPr="00FC0DDD" w:rsidRDefault="00FB6BD1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A5E29">
        <w:rPr>
          <w:rFonts w:ascii="Times New Roman" w:hAnsi="Times New Roman" w:cs="Times New Roman"/>
          <w:sz w:val="28"/>
        </w:rPr>
        <w:t>3</w:t>
      </w:r>
      <w:r w:rsidR="00723DC9" w:rsidRPr="00FC0DDD">
        <w:rPr>
          <w:rFonts w:ascii="Times New Roman" w:hAnsi="Times New Roman" w:cs="Times New Roman"/>
          <w:sz w:val="28"/>
        </w:rPr>
        <w:t>. Информация, касающаяся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коррупции, представляется председателю комиссии в письменном виде министром или любым членом комиссии. Председатель комиссии передает информацию секретарю комиссии для регистрации. Секретарь комиссии регистрирует в журнале информацию в день представления и передает ее председателю комиссии для организации работы по подготовке к заседанию комиссии.</w:t>
      </w:r>
    </w:p>
    <w:p w:rsidR="00723DC9" w:rsidRPr="00FC0DDD" w:rsidRDefault="00FB6BD1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1A5E29">
        <w:rPr>
          <w:rFonts w:ascii="Times New Roman" w:hAnsi="Times New Roman" w:cs="Times New Roman"/>
          <w:sz w:val="28"/>
        </w:rPr>
        <w:t>4</w:t>
      </w:r>
      <w:r w:rsidR="00723DC9" w:rsidRPr="00FC0DDD">
        <w:rPr>
          <w:rFonts w:ascii="Times New Roman" w:hAnsi="Times New Roman" w:cs="Times New Roman"/>
          <w:sz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23DC9" w:rsidRPr="00FC0DDD" w:rsidRDefault="001A5E2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723DC9" w:rsidRPr="00FC0DDD">
        <w:rPr>
          <w:rFonts w:ascii="Times New Roman" w:hAnsi="Times New Roman" w:cs="Times New Roman"/>
          <w:sz w:val="28"/>
        </w:rPr>
        <w:t>. Председатель комиссии при поступлении к нему в порядке, установленном настоящим Положением, информации, содержащей основание для проведения заседания комиссии: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6F30BB">
        <w:rPr>
          <w:rFonts w:ascii="Times New Roman" w:hAnsi="Times New Roman" w:cs="Times New Roman"/>
          <w:sz w:val="28"/>
        </w:rPr>
        <w:t>2</w:t>
      </w:r>
      <w:hyperlink w:anchor="Par134" w:history="1">
        <w:r w:rsidR="001A5E29" w:rsidRPr="008222D2">
          <w:rPr>
            <w:rFonts w:ascii="Times New Roman" w:hAnsi="Times New Roman" w:cs="Times New Roman"/>
            <w:sz w:val="28"/>
          </w:rPr>
          <w:t>6</w:t>
        </w:r>
      </w:hyperlink>
      <w:r w:rsidRPr="008D2246">
        <w:rPr>
          <w:rFonts w:ascii="Times New Roman" w:hAnsi="Times New Roman" w:cs="Times New Roman"/>
          <w:sz w:val="28"/>
        </w:rPr>
        <w:t xml:space="preserve"> и </w:t>
      </w:r>
      <w:r w:rsidR="006F30BB" w:rsidRPr="008D2246">
        <w:rPr>
          <w:rFonts w:ascii="Times New Roman" w:hAnsi="Times New Roman" w:cs="Times New Roman"/>
          <w:sz w:val="28"/>
        </w:rPr>
        <w:t>2</w:t>
      </w:r>
      <w:hyperlink w:anchor="Par135" w:history="1">
        <w:r w:rsidR="001A5E29" w:rsidRPr="008222D2">
          <w:rPr>
            <w:rFonts w:ascii="Times New Roman" w:hAnsi="Times New Roman" w:cs="Times New Roman"/>
            <w:sz w:val="28"/>
          </w:rPr>
          <w:t>7</w:t>
        </w:r>
      </w:hyperlink>
      <w:r w:rsidRPr="008D2246">
        <w:rPr>
          <w:rFonts w:ascii="Times New Roman" w:hAnsi="Times New Roman" w:cs="Times New Roman"/>
          <w:sz w:val="28"/>
        </w:rPr>
        <w:t xml:space="preserve"> настоящего Положения;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FC0DDD">
        <w:rPr>
          <w:rFonts w:ascii="Times New Roman" w:hAnsi="Times New Roman" w:cs="Times New Roman"/>
          <w:sz w:val="28"/>
        </w:rPr>
        <w:lastRenderedPageBreak/>
        <w:t>заседании комиссии, с информацией, поступившей в отдел финансовой, организационной и кадровой работы министерства, и с результатами ее проверки;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3) рассматривает ходатайства о приглашении на заседание комиссии лиц, указанных в </w:t>
      </w:r>
      <w:hyperlink w:anchor="Par73" w:history="1">
        <w:r w:rsidRPr="008D2246">
          <w:rPr>
            <w:rFonts w:ascii="Times New Roman" w:hAnsi="Times New Roman" w:cs="Times New Roman"/>
            <w:sz w:val="28"/>
          </w:rPr>
          <w:t xml:space="preserve">подпункте 2 пункта </w:t>
        </w:r>
        <w:r w:rsidR="00CC57AC" w:rsidRPr="008D2246">
          <w:rPr>
            <w:rFonts w:ascii="Times New Roman" w:hAnsi="Times New Roman" w:cs="Times New Roman"/>
            <w:sz w:val="28"/>
          </w:rPr>
          <w:t>1</w:t>
        </w:r>
        <w:r w:rsidR="005D2D30" w:rsidRPr="008D2246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0" w:name="Par134"/>
      <w:bookmarkEnd w:id="20"/>
      <w:r w:rsidRPr="00FC0DDD">
        <w:rPr>
          <w:rFonts w:ascii="Times New Roman" w:hAnsi="Times New Roman" w:cs="Times New Roman"/>
          <w:sz w:val="28"/>
        </w:rPr>
        <w:t>2</w:t>
      </w:r>
      <w:r w:rsidR="001A5E29">
        <w:rPr>
          <w:rFonts w:ascii="Times New Roman" w:hAnsi="Times New Roman" w:cs="Times New Roman"/>
          <w:sz w:val="28"/>
        </w:rPr>
        <w:t>6</w:t>
      </w:r>
      <w:r w:rsidRPr="00FC0DDD">
        <w:rPr>
          <w:rFonts w:ascii="Times New Roman" w:hAnsi="Times New Roman" w:cs="Times New Roman"/>
          <w:sz w:val="28"/>
        </w:rPr>
        <w:t xml:space="preserve">. Заседание комиссии по рассмотрению заявлений, указанных в </w:t>
      </w:r>
      <w:hyperlink w:anchor="Par90" w:history="1">
        <w:r w:rsidRPr="00FC0DDD">
          <w:rPr>
            <w:rFonts w:ascii="Times New Roman" w:hAnsi="Times New Roman" w:cs="Times New Roman"/>
            <w:sz w:val="28"/>
          </w:rPr>
          <w:t>абзацах третьем</w:t>
        </w:r>
      </w:hyperlink>
      <w:r w:rsidRPr="00FC0DDD">
        <w:rPr>
          <w:rFonts w:ascii="Times New Roman" w:hAnsi="Times New Roman" w:cs="Times New Roman"/>
          <w:sz w:val="28"/>
        </w:rPr>
        <w:t xml:space="preserve"> и </w:t>
      </w:r>
      <w:hyperlink w:anchor="Par91" w:history="1">
        <w:r w:rsidRPr="00FC0DDD">
          <w:rPr>
            <w:rFonts w:ascii="Times New Roman" w:hAnsi="Times New Roman" w:cs="Times New Roman"/>
            <w:sz w:val="28"/>
          </w:rPr>
          <w:t>четвертом подпункта 2 пункта 1</w:t>
        </w:r>
        <w:r w:rsidR="006F30BB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23DC9" w:rsidRPr="00FC0DDD" w:rsidRDefault="006F30BB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1" w:name="Par135"/>
      <w:bookmarkEnd w:id="21"/>
      <w:r>
        <w:rPr>
          <w:rFonts w:ascii="Times New Roman" w:hAnsi="Times New Roman" w:cs="Times New Roman"/>
          <w:sz w:val="28"/>
        </w:rPr>
        <w:t>2</w:t>
      </w:r>
      <w:r w:rsidR="001A5E29">
        <w:rPr>
          <w:rFonts w:ascii="Times New Roman" w:hAnsi="Times New Roman" w:cs="Times New Roman"/>
          <w:sz w:val="28"/>
        </w:rPr>
        <w:t>7</w:t>
      </w:r>
      <w:r w:rsidR="00723DC9" w:rsidRPr="00FC0DDD">
        <w:rPr>
          <w:rFonts w:ascii="Times New Roman" w:hAnsi="Times New Roman" w:cs="Times New Roman"/>
          <w:sz w:val="28"/>
        </w:rPr>
        <w:t>.</w:t>
      </w:r>
      <w:r w:rsidR="001A5E29">
        <w:rPr>
          <w:rFonts w:ascii="Times New Roman" w:hAnsi="Times New Roman" w:cs="Times New Roman"/>
          <w:sz w:val="28"/>
        </w:rPr>
        <w:t> </w:t>
      </w:r>
      <w:r w:rsidR="00723DC9" w:rsidRPr="00FC0DDD">
        <w:rPr>
          <w:rFonts w:ascii="Times New Roman" w:hAnsi="Times New Roman" w:cs="Times New Roman"/>
          <w:sz w:val="28"/>
        </w:rPr>
        <w:t xml:space="preserve">Уведомление, указанное в </w:t>
      </w:r>
      <w:hyperlink w:anchor="Par96" w:history="1">
        <w:r w:rsidR="00723DC9" w:rsidRPr="00FC0DDD">
          <w:rPr>
            <w:rFonts w:ascii="Times New Roman" w:hAnsi="Times New Roman" w:cs="Times New Roman"/>
            <w:sz w:val="28"/>
          </w:rPr>
          <w:t>подпункте 5 пункта 1</w:t>
        </w:r>
        <w:r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рассматривается на ближайшем (плановом) заседании комиссии.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2</w:t>
      </w:r>
      <w:r w:rsidR="001A5E29">
        <w:rPr>
          <w:rFonts w:ascii="Times New Roman" w:hAnsi="Times New Roman" w:cs="Times New Roman"/>
          <w:sz w:val="28"/>
        </w:rPr>
        <w:t>8</w:t>
      </w:r>
      <w:r w:rsidRPr="00FC0DDD">
        <w:rPr>
          <w:rFonts w:ascii="Times New Roman" w:hAnsi="Times New Roman" w:cs="Times New Roman"/>
          <w:sz w:val="28"/>
        </w:rPr>
        <w:t xml:space="preserve">. </w:t>
      </w:r>
      <w:r w:rsidRPr="008222D2">
        <w:rPr>
          <w:rFonts w:ascii="Times New Roman" w:hAnsi="Times New Roman" w:cs="Times New Roman"/>
          <w:sz w:val="28"/>
        </w:rPr>
        <w:t xml:space="preserve"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ar86" w:history="1">
        <w:r w:rsidRPr="008222D2">
          <w:rPr>
            <w:rFonts w:ascii="Times New Roman" w:hAnsi="Times New Roman" w:cs="Times New Roman"/>
            <w:sz w:val="28"/>
          </w:rPr>
          <w:t>подпунктом 2 пункта 1</w:t>
        </w:r>
        <w:r w:rsidR="00CC57AC" w:rsidRPr="008222D2">
          <w:rPr>
            <w:rFonts w:ascii="Times New Roman" w:hAnsi="Times New Roman" w:cs="Times New Roman"/>
            <w:sz w:val="28"/>
          </w:rPr>
          <w:t>3</w:t>
        </w:r>
      </w:hyperlink>
      <w:r w:rsidRPr="008222D2">
        <w:rPr>
          <w:rFonts w:ascii="Times New Roman" w:hAnsi="Times New Roman" w:cs="Times New Roman"/>
          <w:sz w:val="28"/>
        </w:rPr>
        <w:t xml:space="preserve"> настоящего Положения.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2</w:t>
      </w:r>
      <w:r w:rsidR="001A5E29">
        <w:rPr>
          <w:rFonts w:ascii="Times New Roman" w:hAnsi="Times New Roman" w:cs="Times New Roman"/>
          <w:sz w:val="28"/>
        </w:rPr>
        <w:t>9</w:t>
      </w:r>
      <w:r w:rsidRPr="00FC0DDD">
        <w:rPr>
          <w:rFonts w:ascii="Times New Roman" w:hAnsi="Times New Roman" w:cs="Times New Roman"/>
          <w:sz w:val="28"/>
        </w:rPr>
        <w:t>. Заседания комиссии могут проводиться в отсутствие гражданского служащего или гражданина в случае: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1) если в обращении, заявлении или уведомлении, предусмотренных </w:t>
      </w:r>
      <w:hyperlink w:anchor="Par86" w:history="1">
        <w:r w:rsidRPr="00FC0DDD">
          <w:rPr>
            <w:rFonts w:ascii="Times New Roman" w:hAnsi="Times New Roman" w:cs="Times New Roman"/>
            <w:sz w:val="28"/>
          </w:rPr>
          <w:t>подпунктом 2 пункта 1</w:t>
        </w:r>
        <w:r w:rsidR="00CC57AC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23DC9" w:rsidRPr="00FC0DDD" w:rsidRDefault="001A5E2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723DC9" w:rsidRPr="008222D2">
        <w:rPr>
          <w:rFonts w:ascii="Times New Roman" w:hAnsi="Times New Roman" w:cs="Times New Roman"/>
          <w:sz w:val="28"/>
        </w:rPr>
        <w:t>. На заседании комиссии заслушиваются пояснения гражданского служащего или гражданина, замещавшего должность гражданской службы в министерстве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23DC9" w:rsidRPr="008D2246" w:rsidRDefault="001A5E2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723DC9" w:rsidRPr="008D2246">
        <w:rPr>
          <w:rFonts w:ascii="Times New Roman" w:hAnsi="Times New Roman" w:cs="Times New Roman"/>
          <w:sz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23DC9" w:rsidRPr="00FC0DDD" w:rsidRDefault="00CC57AC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2" w:name="Par142"/>
      <w:bookmarkEnd w:id="22"/>
      <w:r>
        <w:rPr>
          <w:rFonts w:ascii="Times New Roman" w:hAnsi="Times New Roman" w:cs="Times New Roman"/>
          <w:sz w:val="28"/>
        </w:rPr>
        <w:t>3</w:t>
      </w:r>
      <w:r w:rsidR="001A5E29">
        <w:rPr>
          <w:rFonts w:ascii="Times New Roman" w:hAnsi="Times New Roman" w:cs="Times New Roman"/>
          <w:sz w:val="28"/>
        </w:rPr>
        <w:t>2</w:t>
      </w:r>
      <w:r w:rsidR="00723DC9" w:rsidRPr="00FC0DDD">
        <w:rPr>
          <w:rFonts w:ascii="Times New Roman" w:hAnsi="Times New Roman" w:cs="Times New Roman"/>
          <w:sz w:val="28"/>
        </w:rPr>
        <w:t xml:space="preserve">. По итогам рассмотрения вопроса, указанного в </w:t>
      </w:r>
      <w:hyperlink w:anchor="Par84" w:history="1">
        <w:r w:rsidR="00723DC9" w:rsidRPr="00FC0DDD">
          <w:rPr>
            <w:rFonts w:ascii="Times New Roman" w:hAnsi="Times New Roman" w:cs="Times New Roman"/>
            <w:sz w:val="28"/>
          </w:rPr>
          <w:t>абзаце втором подпункта 1 пункта 1</w:t>
        </w:r>
        <w:r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3" w:name="Par143"/>
      <w:bookmarkEnd w:id="23"/>
      <w:r w:rsidRPr="00FC0DDD">
        <w:rPr>
          <w:rFonts w:ascii="Times New Roman" w:hAnsi="Times New Roman" w:cs="Times New Roman"/>
          <w:sz w:val="28"/>
        </w:rPr>
        <w:t xml:space="preserve">1) установить, что сведения, представленные гражданским служащим в соответствии с </w:t>
      </w:r>
      <w:hyperlink r:id="rId30" w:history="1">
        <w:r w:rsidRPr="00FC0DDD">
          <w:rPr>
            <w:rFonts w:ascii="Times New Roman" w:hAnsi="Times New Roman" w:cs="Times New Roman"/>
            <w:sz w:val="28"/>
          </w:rPr>
          <w:t xml:space="preserve">подпунктом </w:t>
        </w:r>
        <w:r w:rsidR="00CC57AC">
          <w:rPr>
            <w:rFonts w:ascii="Times New Roman" w:hAnsi="Times New Roman" w:cs="Times New Roman"/>
            <w:sz w:val="28"/>
          </w:rPr>
          <w:t>«а»</w:t>
        </w:r>
        <w:r w:rsidRPr="00FC0DDD">
          <w:rPr>
            <w:rFonts w:ascii="Times New Roman" w:hAnsi="Times New Roman" w:cs="Times New Roman"/>
            <w:sz w:val="28"/>
          </w:rPr>
          <w:t xml:space="preserve"> пункта 2</w:t>
        </w:r>
      </w:hyperlink>
      <w:r w:rsidRPr="00FC0DDD">
        <w:rPr>
          <w:rFonts w:ascii="Times New Roman" w:hAnsi="Times New Roman" w:cs="Times New Roman"/>
          <w:sz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</w:t>
      </w:r>
      <w:r w:rsidRPr="00FC0DDD">
        <w:rPr>
          <w:rFonts w:ascii="Times New Roman" w:hAnsi="Times New Roman" w:cs="Times New Roman"/>
          <w:sz w:val="28"/>
        </w:rPr>
        <w:lastRenderedPageBreak/>
        <w:t xml:space="preserve">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</w:t>
      </w:r>
      <w:r w:rsidR="00CC57AC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498, являются достоверными и полными;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2) установить, что сведения, представленные гражданским служащим в соответствии с </w:t>
      </w:r>
      <w:hyperlink r:id="rId31" w:history="1">
        <w:r w:rsidRPr="00FC0DDD">
          <w:rPr>
            <w:rFonts w:ascii="Times New Roman" w:hAnsi="Times New Roman" w:cs="Times New Roman"/>
            <w:sz w:val="28"/>
          </w:rPr>
          <w:t xml:space="preserve">подпунктом </w:t>
        </w:r>
        <w:r w:rsidR="00CC57AC">
          <w:rPr>
            <w:rFonts w:ascii="Times New Roman" w:hAnsi="Times New Roman" w:cs="Times New Roman"/>
            <w:sz w:val="28"/>
          </w:rPr>
          <w:t>«а»</w:t>
        </w:r>
        <w:r w:rsidRPr="00FC0DDD">
          <w:rPr>
            <w:rFonts w:ascii="Times New Roman" w:hAnsi="Times New Roman" w:cs="Times New Roman"/>
            <w:sz w:val="28"/>
          </w:rPr>
          <w:t xml:space="preserve"> пункта 2</w:t>
        </w:r>
      </w:hyperlink>
      <w:r w:rsidRPr="00FC0DDD">
        <w:rPr>
          <w:rFonts w:ascii="Times New Roman" w:hAnsi="Times New Roman" w:cs="Times New Roman"/>
          <w:sz w:val="28"/>
        </w:rPr>
        <w:t xml:space="preserve"> Положения, названного в </w:t>
      </w:r>
      <w:hyperlink w:anchor="Par143" w:history="1">
        <w:r w:rsidRPr="00FC0DDD">
          <w:rPr>
            <w:rFonts w:ascii="Times New Roman" w:hAnsi="Times New Roman" w:cs="Times New Roman"/>
            <w:sz w:val="28"/>
          </w:rPr>
          <w:t>подпункте 1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пункта,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723DC9" w:rsidRPr="00FC0DDD" w:rsidRDefault="00CC57AC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2246">
        <w:rPr>
          <w:rFonts w:ascii="Times New Roman" w:hAnsi="Times New Roman" w:cs="Times New Roman"/>
          <w:sz w:val="28"/>
        </w:rPr>
        <w:t>3</w:t>
      </w:r>
      <w:r w:rsidR="001A5E29">
        <w:rPr>
          <w:rFonts w:ascii="Times New Roman" w:hAnsi="Times New Roman" w:cs="Times New Roman"/>
          <w:sz w:val="28"/>
        </w:rPr>
        <w:t>3</w:t>
      </w:r>
      <w:r w:rsidR="00723DC9" w:rsidRPr="008D2246">
        <w:rPr>
          <w:rFonts w:ascii="Times New Roman" w:hAnsi="Times New Roman" w:cs="Times New Roman"/>
          <w:sz w:val="28"/>
        </w:rPr>
        <w:t xml:space="preserve">. По итогам рассмотрения вопроса, указанного в </w:t>
      </w:r>
      <w:hyperlink w:anchor="Par85" w:history="1">
        <w:r w:rsidR="00723DC9" w:rsidRPr="008D2246">
          <w:rPr>
            <w:rFonts w:ascii="Times New Roman" w:hAnsi="Times New Roman" w:cs="Times New Roman"/>
            <w:sz w:val="28"/>
          </w:rPr>
          <w:t>абзаце третьем подпункта 1 пункта 1</w:t>
        </w:r>
        <w:r w:rsidRPr="008D2246">
          <w:rPr>
            <w:rFonts w:ascii="Times New Roman" w:hAnsi="Times New Roman" w:cs="Times New Roman"/>
            <w:sz w:val="28"/>
          </w:rPr>
          <w:t>3</w:t>
        </w:r>
      </w:hyperlink>
      <w:r w:rsidR="00723DC9" w:rsidRPr="008D2246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723DC9" w:rsidRPr="001A5E29" w:rsidRDefault="00CC57AC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4" w:name="Par148"/>
      <w:bookmarkEnd w:id="24"/>
      <w:r>
        <w:rPr>
          <w:rFonts w:ascii="Times New Roman" w:hAnsi="Times New Roman" w:cs="Times New Roman"/>
          <w:sz w:val="28"/>
        </w:rPr>
        <w:t>3</w:t>
      </w:r>
      <w:r w:rsidR="001A5E29">
        <w:rPr>
          <w:rFonts w:ascii="Times New Roman" w:hAnsi="Times New Roman" w:cs="Times New Roman"/>
          <w:sz w:val="28"/>
        </w:rPr>
        <w:t>4</w:t>
      </w:r>
      <w:r w:rsidR="00723DC9" w:rsidRPr="00FC0DDD">
        <w:rPr>
          <w:rFonts w:ascii="Times New Roman" w:hAnsi="Times New Roman" w:cs="Times New Roman"/>
          <w:sz w:val="28"/>
        </w:rPr>
        <w:t xml:space="preserve">. </w:t>
      </w:r>
      <w:r w:rsidR="00723DC9" w:rsidRPr="001A5E29">
        <w:rPr>
          <w:rFonts w:ascii="Times New Roman" w:hAnsi="Times New Roman" w:cs="Times New Roman"/>
          <w:sz w:val="28"/>
        </w:rPr>
        <w:t xml:space="preserve">По итогам рассмотрения вопроса, указанного в </w:t>
      </w:r>
      <w:hyperlink w:anchor="Par88" w:history="1">
        <w:r w:rsidR="00723DC9" w:rsidRPr="001A5E29">
          <w:rPr>
            <w:rFonts w:ascii="Times New Roman" w:hAnsi="Times New Roman" w:cs="Times New Roman"/>
            <w:sz w:val="28"/>
          </w:rPr>
          <w:t>абзаце втором подпункта 2 пункта 1</w:t>
        </w:r>
        <w:r w:rsidR="0090433C" w:rsidRPr="001A5E29">
          <w:rPr>
            <w:rFonts w:ascii="Times New Roman" w:hAnsi="Times New Roman" w:cs="Times New Roman"/>
            <w:sz w:val="28"/>
          </w:rPr>
          <w:t>3</w:t>
        </w:r>
      </w:hyperlink>
      <w:r w:rsidR="00723DC9" w:rsidRPr="001A5E29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723DC9" w:rsidRPr="001A5E29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5E29">
        <w:rPr>
          <w:rFonts w:ascii="Times New Roman" w:hAnsi="Times New Roman" w:cs="Times New Roman"/>
          <w:sz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5E29">
        <w:rPr>
          <w:rFonts w:ascii="Times New Roman" w:hAnsi="Times New Roman" w:cs="Times New Roman"/>
          <w:sz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23DC9" w:rsidRPr="00FC0DDD" w:rsidRDefault="0090433C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87A12">
        <w:rPr>
          <w:rFonts w:ascii="Times New Roman" w:hAnsi="Times New Roman" w:cs="Times New Roman"/>
          <w:sz w:val="28"/>
        </w:rPr>
        <w:t>5</w:t>
      </w:r>
      <w:r w:rsidR="00723DC9" w:rsidRPr="00FC0DDD">
        <w:rPr>
          <w:rFonts w:ascii="Times New Roman" w:hAnsi="Times New Roman" w:cs="Times New Roman"/>
          <w:sz w:val="28"/>
        </w:rPr>
        <w:t xml:space="preserve">. По итогам рассмотрения вопроса, указанного в </w:t>
      </w:r>
      <w:hyperlink w:anchor="Par90" w:history="1">
        <w:r w:rsidR="00723DC9" w:rsidRPr="00FC0DDD">
          <w:rPr>
            <w:rFonts w:ascii="Times New Roman" w:hAnsi="Times New Roman" w:cs="Times New Roman"/>
            <w:sz w:val="28"/>
          </w:rPr>
          <w:t>абзаце третьем подпункта 2 пункта 1</w:t>
        </w:r>
        <w:r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lastRenderedPageBreak/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министру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3</w:t>
      </w:r>
      <w:r w:rsidR="00C87A12">
        <w:rPr>
          <w:rFonts w:ascii="Times New Roman" w:hAnsi="Times New Roman" w:cs="Times New Roman"/>
          <w:sz w:val="28"/>
        </w:rPr>
        <w:t>6</w:t>
      </w:r>
      <w:r w:rsidRPr="00FC0DDD">
        <w:rPr>
          <w:rFonts w:ascii="Times New Roman" w:hAnsi="Times New Roman" w:cs="Times New Roman"/>
          <w:sz w:val="28"/>
        </w:rPr>
        <w:t xml:space="preserve">. По итогам рассмотрения вопроса, указанного в </w:t>
      </w:r>
      <w:hyperlink w:anchor="Par91" w:history="1">
        <w:r w:rsidRPr="00FC0DDD">
          <w:rPr>
            <w:rFonts w:ascii="Times New Roman" w:hAnsi="Times New Roman" w:cs="Times New Roman"/>
            <w:sz w:val="28"/>
          </w:rPr>
          <w:t>абзаце четвертом подпункта 2 пункта 1</w:t>
        </w:r>
        <w:r w:rsidR="0090433C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1) признать, что обстоятельства, препятствующие выполнению требований Федерального </w:t>
      </w:r>
      <w:hyperlink r:id="rId32" w:history="1">
        <w:r w:rsidRPr="00FC0DDD">
          <w:rPr>
            <w:rFonts w:ascii="Times New Roman" w:hAnsi="Times New Roman" w:cs="Times New Roman"/>
            <w:sz w:val="28"/>
          </w:rPr>
          <w:t>закона</w:t>
        </w:r>
      </w:hyperlink>
      <w:r w:rsidRPr="00FC0DDD">
        <w:rPr>
          <w:rFonts w:ascii="Times New Roman" w:hAnsi="Times New Roman" w:cs="Times New Roman"/>
          <w:sz w:val="28"/>
        </w:rPr>
        <w:t xml:space="preserve"> от 07.05.2013 </w:t>
      </w:r>
      <w:r w:rsidR="0090433C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79-ФЗ </w:t>
      </w:r>
      <w:r w:rsidR="0090433C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433C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, являются объективными и уважительными;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2) признать, что обстоятельства, препятствующие выполнению требований Федерального </w:t>
      </w:r>
      <w:hyperlink r:id="rId33" w:history="1">
        <w:r w:rsidRPr="00FC0DDD">
          <w:rPr>
            <w:rFonts w:ascii="Times New Roman" w:hAnsi="Times New Roman" w:cs="Times New Roman"/>
            <w:sz w:val="28"/>
          </w:rPr>
          <w:t>закона</w:t>
        </w:r>
      </w:hyperlink>
      <w:r w:rsidRPr="00FC0DDD">
        <w:rPr>
          <w:rFonts w:ascii="Times New Roman" w:hAnsi="Times New Roman" w:cs="Times New Roman"/>
          <w:sz w:val="28"/>
        </w:rPr>
        <w:t xml:space="preserve"> от 07.05.2013 </w:t>
      </w:r>
      <w:r w:rsidR="0090433C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79-ФЗ </w:t>
      </w:r>
      <w:r w:rsidR="0090433C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433C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, не являются объективными и уважительными. В этом случае комиссия рекомендует министру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5" w:name="Par158"/>
      <w:bookmarkEnd w:id="25"/>
      <w:r w:rsidRPr="00FC0DDD">
        <w:rPr>
          <w:rFonts w:ascii="Times New Roman" w:hAnsi="Times New Roman" w:cs="Times New Roman"/>
          <w:sz w:val="28"/>
        </w:rPr>
        <w:t>3</w:t>
      </w:r>
      <w:r w:rsidR="00C87A12">
        <w:rPr>
          <w:rFonts w:ascii="Times New Roman" w:hAnsi="Times New Roman" w:cs="Times New Roman"/>
          <w:sz w:val="28"/>
        </w:rPr>
        <w:t>7</w:t>
      </w:r>
      <w:r w:rsidRPr="00FC0DDD">
        <w:rPr>
          <w:rFonts w:ascii="Times New Roman" w:hAnsi="Times New Roman" w:cs="Times New Roman"/>
          <w:sz w:val="28"/>
        </w:rPr>
        <w:t xml:space="preserve">. По итогам рассмотрения вопроса, указанного в </w:t>
      </w:r>
      <w:hyperlink w:anchor="Par92" w:history="1">
        <w:r w:rsidRPr="00FC0DDD">
          <w:rPr>
            <w:rFonts w:ascii="Times New Roman" w:hAnsi="Times New Roman" w:cs="Times New Roman"/>
            <w:sz w:val="28"/>
          </w:rPr>
          <w:t>абзаце пятом подпункта 2 пункта 1</w:t>
        </w:r>
        <w:r w:rsidR="0090433C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1) признать, что при исполнении гражданским служащим должностных обязанностей конфликт интересов отсутствует;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3) 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ответственности, предусмотренную нормативными правовыми актами Российской Федерации.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lastRenderedPageBreak/>
        <w:t>3</w:t>
      </w:r>
      <w:r w:rsidR="00C87A12">
        <w:rPr>
          <w:rFonts w:ascii="Times New Roman" w:hAnsi="Times New Roman" w:cs="Times New Roman"/>
          <w:sz w:val="28"/>
        </w:rPr>
        <w:t>8</w:t>
      </w:r>
      <w:r w:rsidRPr="00FC0DDD">
        <w:rPr>
          <w:rFonts w:ascii="Times New Roman" w:hAnsi="Times New Roman" w:cs="Times New Roman"/>
          <w:sz w:val="28"/>
        </w:rPr>
        <w:t xml:space="preserve">. По итогам рассмотрения вопроса, указанного в </w:t>
      </w:r>
      <w:hyperlink w:anchor="Par95" w:history="1">
        <w:r w:rsidRPr="00FC0DDD">
          <w:rPr>
            <w:rFonts w:ascii="Times New Roman" w:hAnsi="Times New Roman" w:cs="Times New Roman"/>
            <w:sz w:val="28"/>
          </w:rPr>
          <w:t>подпункте 4 пункта 1</w:t>
        </w:r>
        <w:r w:rsidR="0090433C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1) признать, что сведения, представленные гражданским служащим в соответствии с </w:t>
      </w:r>
      <w:hyperlink r:id="rId34" w:history="1">
        <w:r w:rsidRPr="00FC0DDD">
          <w:rPr>
            <w:rFonts w:ascii="Times New Roman" w:hAnsi="Times New Roman" w:cs="Times New Roman"/>
            <w:sz w:val="28"/>
          </w:rPr>
          <w:t>частью 1 статьи 3</w:t>
        </w:r>
      </w:hyperlink>
      <w:r w:rsidRPr="00FC0DDD">
        <w:rPr>
          <w:rFonts w:ascii="Times New Roman" w:hAnsi="Times New Roman" w:cs="Times New Roman"/>
          <w:sz w:val="28"/>
        </w:rPr>
        <w:t xml:space="preserve"> Федерального закона от 3 декабря 2012 г. </w:t>
      </w:r>
      <w:r w:rsidR="0090433C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230-ФЗ </w:t>
      </w:r>
      <w:r w:rsidR="0090433C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90433C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, являются достоверными и полными;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2) признать, что сведения, представленные гражданским служащим в соответствии с </w:t>
      </w:r>
      <w:hyperlink r:id="rId35" w:history="1">
        <w:r w:rsidRPr="00FC0DDD">
          <w:rPr>
            <w:rFonts w:ascii="Times New Roman" w:hAnsi="Times New Roman" w:cs="Times New Roman"/>
            <w:sz w:val="28"/>
          </w:rPr>
          <w:t>частью 1 статьи 3</w:t>
        </w:r>
      </w:hyperlink>
      <w:r w:rsidRPr="00FC0DDD">
        <w:rPr>
          <w:rFonts w:ascii="Times New Roman" w:hAnsi="Times New Roman" w:cs="Times New Roman"/>
          <w:sz w:val="28"/>
        </w:rPr>
        <w:t xml:space="preserve"> Федерального закона от 3 декабря 2012 г. </w:t>
      </w:r>
      <w:r w:rsidR="0090433C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230-ФЗ </w:t>
      </w:r>
      <w:r w:rsidR="0090433C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контроле за соответствием расходов лиц, замещающих государственные должности, и иных лиц их доходам</w:t>
      </w:r>
      <w:r w:rsidR="0090433C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, являются недостоверными и (или) неполными. В этом случае комиссия рекомендует министру применить к гражданскому служащему конкретную меру ответственности, предусмотренную нормативными правовыми актами Российской Федерации,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6" w:name="Par165"/>
      <w:bookmarkEnd w:id="26"/>
      <w:r w:rsidRPr="00FC0DDD">
        <w:rPr>
          <w:rFonts w:ascii="Times New Roman" w:hAnsi="Times New Roman" w:cs="Times New Roman"/>
          <w:sz w:val="28"/>
        </w:rPr>
        <w:t>3</w:t>
      </w:r>
      <w:r w:rsidR="00C87A12">
        <w:rPr>
          <w:rFonts w:ascii="Times New Roman" w:hAnsi="Times New Roman" w:cs="Times New Roman"/>
          <w:sz w:val="28"/>
        </w:rPr>
        <w:t>9</w:t>
      </w:r>
      <w:r w:rsidRPr="00FC0DDD">
        <w:rPr>
          <w:rFonts w:ascii="Times New Roman" w:hAnsi="Times New Roman" w:cs="Times New Roman"/>
          <w:sz w:val="28"/>
        </w:rPr>
        <w:t xml:space="preserve">. По итогам рассмотрения вопроса, указанного в </w:t>
      </w:r>
      <w:hyperlink w:anchor="Par96" w:history="1">
        <w:r w:rsidRPr="00FC0DDD">
          <w:rPr>
            <w:rFonts w:ascii="Times New Roman" w:hAnsi="Times New Roman" w:cs="Times New Roman"/>
            <w:sz w:val="28"/>
          </w:rPr>
          <w:t>подпункте 5 пункта 1</w:t>
        </w:r>
        <w:r w:rsidR="0090433C">
          <w:rPr>
            <w:rFonts w:ascii="Times New Roman" w:hAnsi="Times New Roman" w:cs="Times New Roman"/>
            <w:sz w:val="28"/>
          </w:rPr>
          <w:t>3</w:t>
        </w:r>
      </w:hyperlink>
      <w:r w:rsidRPr="00FC0DDD">
        <w:rPr>
          <w:rFonts w:ascii="Times New Roman" w:hAnsi="Times New Roman" w:cs="Times New Roman"/>
          <w:sz w:val="28"/>
        </w:rPr>
        <w:t xml:space="preserve">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6" w:history="1">
        <w:r w:rsidRPr="00FC0DDD">
          <w:rPr>
            <w:rFonts w:ascii="Times New Roman" w:hAnsi="Times New Roman" w:cs="Times New Roman"/>
            <w:sz w:val="28"/>
          </w:rPr>
          <w:t>статьи 12</w:t>
        </w:r>
      </w:hyperlink>
      <w:r w:rsidRPr="00FC0DDD">
        <w:rPr>
          <w:rFonts w:ascii="Times New Roman" w:hAnsi="Times New Roman" w:cs="Times New Roman"/>
          <w:sz w:val="28"/>
        </w:rPr>
        <w:t xml:space="preserve"> Федерального закона от 25.12.2008 </w:t>
      </w:r>
      <w:r w:rsidR="0090433C">
        <w:rPr>
          <w:rFonts w:ascii="Times New Roman" w:hAnsi="Times New Roman" w:cs="Times New Roman"/>
          <w:sz w:val="28"/>
        </w:rPr>
        <w:t>№</w:t>
      </w:r>
      <w:r w:rsidRPr="00FC0DDD">
        <w:rPr>
          <w:rFonts w:ascii="Times New Roman" w:hAnsi="Times New Roman" w:cs="Times New Roman"/>
          <w:sz w:val="28"/>
        </w:rPr>
        <w:t xml:space="preserve"> 273-ФЗ </w:t>
      </w:r>
      <w:r w:rsidR="0090433C">
        <w:rPr>
          <w:rFonts w:ascii="Times New Roman" w:hAnsi="Times New Roman" w:cs="Times New Roman"/>
          <w:sz w:val="28"/>
        </w:rPr>
        <w:t>«</w:t>
      </w:r>
      <w:r w:rsidRPr="00FC0DDD">
        <w:rPr>
          <w:rFonts w:ascii="Times New Roman" w:hAnsi="Times New Roman" w:cs="Times New Roman"/>
          <w:sz w:val="28"/>
        </w:rPr>
        <w:t>О противодействии коррупции</w:t>
      </w:r>
      <w:r w:rsidR="0090433C">
        <w:rPr>
          <w:rFonts w:ascii="Times New Roman" w:hAnsi="Times New Roman" w:cs="Times New Roman"/>
          <w:sz w:val="28"/>
        </w:rPr>
        <w:t>»</w:t>
      </w:r>
      <w:r w:rsidRPr="00FC0DDD">
        <w:rPr>
          <w:rFonts w:ascii="Times New Roman" w:hAnsi="Times New Roman" w:cs="Times New Roman"/>
          <w:sz w:val="28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:rsidR="00723DC9" w:rsidRPr="00FC0DDD" w:rsidRDefault="00C87A12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</w:t>
      </w:r>
      <w:r w:rsidR="00723DC9" w:rsidRPr="00FC0DDD">
        <w:rPr>
          <w:rFonts w:ascii="Times New Roman" w:hAnsi="Times New Roman" w:cs="Times New Roman"/>
          <w:sz w:val="28"/>
        </w:rPr>
        <w:t xml:space="preserve">. По итогам рассмотрения вопросов, указанных в </w:t>
      </w:r>
      <w:hyperlink w:anchor="Par82" w:history="1">
        <w:r w:rsidR="00723DC9" w:rsidRPr="00FC0DDD">
          <w:rPr>
            <w:rFonts w:ascii="Times New Roman" w:hAnsi="Times New Roman" w:cs="Times New Roman"/>
            <w:sz w:val="28"/>
          </w:rPr>
          <w:t>подпунктах 1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, </w:t>
      </w:r>
      <w:hyperlink w:anchor="Par86" w:history="1">
        <w:r w:rsidR="00723DC9" w:rsidRPr="00FC0DDD">
          <w:rPr>
            <w:rFonts w:ascii="Times New Roman" w:hAnsi="Times New Roman" w:cs="Times New Roman"/>
            <w:sz w:val="28"/>
          </w:rPr>
          <w:t>2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, </w:t>
      </w:r>
      <w:hyperlink w:anchor="Par95" w:history="1">
        <w:r w:rsidR="00723DC9" w:rsidRPr="00FC0DDD">
          <w:rPr>
            <w:rFonts w:ascii="Times New Roman" w:hAnsi="Times New Roman" w:cs="Times New Roman"/>
            <w:sz w:val="28"/>
          </w:rPr>
          <w:t>4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и </w:t>
      </w:r>
      <w:hyperlink w:anchor="Par96" w:history="1">
        <w:r w:rsidR="00723DC9" w:rsidRPr="00FC0DDD">
          <w:rPr>
            <w:rFonts w:ascii="Times New Roman" w:hAnsi="Times New Roman" w:cs="Times New Roman"/>
            <w:sz w:val="28"/>
          </w:rPr>
          <w:t>5 пункта 1</w:t>
        </w:r>
        <w:r w:rsidR="0090433C"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142" w:history="1">
        <w:r w:rsidR="00723DC9" w:rsidRPr="005D2D30">
          <w:rPr>
            <w:rFonts w:ascii="Times New Roman" w:hAnsi="Times New Roman" w:cs="Times New Roman"/>
            <w:sz w:val="28"/>
          </w:rPr>
          <w:t xml:space="preserve">пунктами </w:t>
        </w:r>
        <w:r w:rsidR="00FA4199">
          <w:rPr>
            <w:rFonts w:ascii="Times New Roman" w:hAnsi="Times New Roman" w:cs="Times New Roman"/>
            <w:sz w:val="28"/>
          </w:rPr>
          <w:t>30</w:t>
        </w:r>
      </w:hyperlink>
      <w:r w:rsidR="00723DC9" w:rsidRPr="005D2D30">
        <w:rPr>
          <w:rFonts w:ascii="Times New Roman" w:hAnsi="Times New Roman" w:cs="Times New Roman"/>
          <w:sz w:val="28"/>
        </w:rPr>
        <w:t xml:space="preserve"> - </w:t>
      </w:r>
      <w:hyperlink w:anchor="Par165" w:history="1">
        <w:r w:rsidR="00723DC9" w:rsidRPr="005D2D30">
          <w:rPr>
            <w:rFonts w:ascii="Times New Roman" w:hAnsi="Times New Roman" w:cs="Times New Roman"/>
            <w:sz w:val="28"/>
          </w:rPr>
          <w:t>3</w:t>
        </w:r>
        <w:r w:rsidR="00340291" w:rsidRPr="005D2D30">
          <w:rPr>
            <w:rFonts w:ascii="Times New Roman" w:hAnsi="Times New Roman" w:cs="Times New Roman"/>
            <w:sz w:val="28"/>
          </w:rPr>
          <w:t>7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23DC9" w:rsidRPr="00FC0DDD" w:rsidRDefault="00C87A12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41</w:t>
      </w:r>
      <w:r w:rsidR="00723DC9" w:rsidRPr="00FC0DDD">
        <w:rPr>
          <w:rFonts w:ascii="Times New Roman" w:hAnsi="Times New Roman" w:cs="Times New Roman"/>
          <w:sz w:val="28"/>
        </w:rPr>
        <w:t xml:space="preserve">. По итогам рассмотрения вопроса, предусмотренного </w:t>
      </w:r>
      <w:hyperlink w:anchor="Par94" w:history="1">
        <w:r w:rsidR="00723DC9" w:rsidRPr="00FC0DDD">
          <w:rPr>
            <w:rFonts w:ascii="Times New Roman" w:hAnsi="Times New Roman" w:cs="Times New Roman"/>
            <w:sz w:val="28"/>
          </w:rPr>
          <w:t>подпунктом 3 пункта 1</w:t>
        </w:r>
        <w:r w:rsidR="0090433C"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комиссия принимает соответствующее решение.</w:t>
      </w:r>
    </w:p>
    <w:p w:rsidR="00723DC9" w:rsidRPr="00FC0DDD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>4</w:t>
      </w:r>
      <w:r w:rsidR="00C87A12" w:rsidRPr="008222D2">
        <w:rPr>
          <w:rFonts w:ascii="Times New Roman" w:hAnsi="Times New Roman" w:cs="Times New Roman"/>
          <w:sz w:val="28"/>
        </w:rPr>
        <w:t>2</w:t>
      </w:r>
      <w:r w:rsidR="00723DC9" w:rsidRPr="008222D2">
        <w:rPr>
          <w:rFonts w:ascii="Times New Roman" w:hAnsi="Times New Roman" w:cs="Times New Roman"/>
          <w:sz w:val="28"/>
        </w:rPr>
        <w:t xml:space="preserve">. Решения комиссии по вопросам, указанным в </w:t>
      </w:r>
      <w:hyperlink w:anchor="Par81" w:history="1">
        <w:r w:rsidR="00723DC9" w:rsidRPr="008222D2">
          <w:rPr>
            <w:rFonts w:ascii="Times New Roman" w:hAnsi="Times New Roman" w:cs="Times New Roman"/>
            <w:sz w:val="28"/>
          </w:rPr>
          <w:t>пункте 1</w:t>
        </w:r>
        <w:r w:rsidR="00523DDE" w:rsidRPr="008222D2">
          <w:rPr>
            <w:rFonts w:ascii="Times New Roman" w:hAnsi="Times New Roman" w:cs="Times New Roman"/>
            <w:sz w:val="28"/>
          </w:rPr>
          <w:t>3</w:t>
        </w:r>
      </w:hyperlink>
      <w:r w:rsidR="00723DC9" w:rsidRPr="008222D2">
        <w:rPr>
          <w:rFonts w:ascii="Times New Roman" w:hAnsi="Times New Roman" w:cs="Times New Roman"/>
          <w:sz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23DC9" w:rsidRPr="00FC0DDD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C87A12">
        <w:rPr>
          <w:rFonts w:ascii="Times New Roman" w:hAnsi="Times New Roman" w:cs="Times New Roman"/>
          <w:sz w:val="28"/>
        </w:rPr>
        <w:t>3</w:t>
      </w:r>
      <w:r w:rsidR="00723DC9" w:rsidRPr="00FC0DDD">
        <w:rPr>
          <w:rFonts w:ascii="Times New Roman" w:hAnsi="Times New Roman" w:cs="Times New Roman"/>
          <w:sz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88" w:history="1">
        <w:r w:rsidR="00723DC9" w:rsidRPr="00FC0DDD">
          <w:rPr>
            <w:rFonts w:ascii="Times New Roman" w:hAnsi="Times New Roman" w:cs="Times New Roman"/>
            <w:sz w:val="28"/>
          </w:rPr>
          <w:t>абзаце втором подпункта 2 пункта 1</w:t>
        </w:r>
        <w:r w:rsidR="00523DDE">
          <w:rPr>
            <w:rFonts w:ascii="Times New Roman" w:hAnsi="Times New Roman" w:cs="Times New Roman"/>
            <w:sz w:val="28"/>
          </w:rPr>
          <w:t>3</w:t>
        </w:r>
      </w:hyperlink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для министра носят рекомендательный характер. Решение, принимаемое по итогам рассмотрения вопроса, указанного в абзаце втором подпункта 2 пункта 1</w:t>
      </w:r>
      <w:r>
        <w:rPr>
          <w:rFonts w:ascii="Times New Roman" w:hAnsi="Times New Roman" w:cs="Times New Roman"/>
          <w:sz w:val="28"/>
        </w:rPr>
        <w:t>3</w:t>
      </w:r>
      <w:r w:rsidR="00723DC9" w:rsidRPr="00FC0DDD">
        <w:rPr>
          <w:rFonts w:ascii="Times New Roman" w:hAnsi="Times New Roman" w:cs="Times New Roman"/>
          <w:sz w:val="28"/>
        </w:rPr>
        <w:t xml:space="preserve"> настоящего Положения, для министра носит обязательный характер.</w:t>
      </w:r>
    </w:p>
    <w:p w:rsidR="00723DC9" w:rsidRPr="00FC0DDD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87A12">
        <w:rPr>
          <w:rFonts w:ascii="Times New Roman" w:hAnsi="Times New Roman" w:cs="Times New Roman"/>
          <w:sz w:val="28"/>
        </w:rPr>
        <w:t>4</w:t>
      </w:r>
      <w:r w:rsidR="00723DC9" w:rsidRPr="00FC0DDD">
        <w:rPr>
          <w:rFonts w:ascii="Times New Roman" w:hAnsi="Times New Roman" w:cs="Times New Roman"/>
          <w:sz w:val="28"/>
        </w:rPr>
        <w:t>. Для исполнения решений комиссии могут быть подготовлены проекты приказов министерства, решений или поручений министра, которые представляются на рассмотрение должностному лицу в установленном порядке.</w:t>
      </w:r>
    </w:p>
    <w:p w:rsidR="00723DC9" w:rsidRPr="00C87A12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4</w:t>
      </w:r>
      <w:r w:rsidR="00C87A12" w:rsidRPr="00C87A12">
        <w:rPr>
          <w:rFonts w:ascii="Times New Roman" w:hAnsi="Times New Roman" w:cs="Times New Roman"/>
          <w:sz w:val="28"/>
        </w:rPr>
        <w:t>5</w:t>
      </w:r>
      <w:r w:rsidR="00723DC9" w:rsidRPr="00C87A12">
        <w:rPr>
          <w:rFonts w:ascii="Times New Roman" w:hAnsi="Times New Roman" w:cs="Times New Roman"/>
          <w:sz w:val="28"/>
        </w:rPr>
        <w:t>. В протоколе заседания комиссии указываются:</w:t>
      </w:r>
    </w:p>
    <w:p w:rsidR="00723DC9" w:rsidRPr="00C87A12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1) дата заседания комиссии, фамилии, имена, отчества (при наличии) членов комиссии и других лиц, присутствующих на заседании;</w:t>
      </w:r>
    </w:p>
    <w:p w:rsidR="00723DC9" w:rsidRPr="00C87A12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2)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23DC9" w:rsidRPr="00C87A12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3) предъявляемые к гражданскому служащему претензии, материалы, на которых они основываются;</w:t>
      </w:r>
    </w:p>
    <w:p w:rsidR="00723DC9" w:rsidRPr="00C87A12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4) содержание пояснений гражданского служащего и других лиц по существу предъявляемых претензий;</w:t>
      </w:r>
    </w:p>
    <w:p w:rsidR="00723DC9" w:rsidRPr="00C87A12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5) фамилии, имена, отчества (при наличии) выступивших на заседании лиц и краткое изложение их выступлений;</w:t>
      </w:r>
    </w:p>
    <w:p w:rsidR="00723DC9" w:rsidRPr="00C87A12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6) источник информации, содержащей основания для проведения заседания комиссии, дата поступления информации в министерство, другие сведения;</w:t>
      </w:r>
    </w:p>
    <w:p w:rsidR="00723DC9" w:rsidRPr="00C87A12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7</w:t>
      </w:r>
      <w:r w:rsidR="00723DC9" w:rsidRPr="00C87A12">
        <w:rPr>
          <w:rFonts w:ascii="Times New Roman" w:hAnsi="Times New Roman" w:cs="Times New Roman"/>
          <w:sz w:val="28"/>
        </w:rPr>
        <w:t>) другие сведения, касающиеся рассмотренного комиссией вопроса;</w:t>
      </w:r>
    </w:p>
    <w:p w:rsidR="00723DC9" w:rsidRPr="00C87A12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8</w:t>
      </w:r>
      <w:r w:rsidR="00723DC9" w:rsidRPr="00C87A12">
        <w:rPr>
          <w:rFonts w:ascii="Times New Roman" w:hAnsi="Times New Roman" w:cs="Times New Roman"/>
          <w:sz w:val="28"/>
        </w:rPr>
        <w:t>) результаты голосования;</w:t>
      </w:r>
    </w:p>
    <w:p w:rsidR="00723DC9" w:rsidRPr="00FC0DDD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87A12">
        <w:rPr>
          <w:rFonts w:ascii="Times New Roman" w:hAnsi="Times New Roman" w:cs="Times New Roman"/>
          <w:sz w:val="28"/>
        </w:rPr>
        <w:t>9</w:t>
      </w:r>
      <w:r w:rsidR="00723DC9" w:rsidRPr="00C87A12">
        <w:rPr>
          <w:rFonts w:ascii="Times New Roman" w:hAnsi="Times New Roman" w:cs="Times New Roman"/>
          <w:sz w:val="28"/>
        </w:rPr>
        <w:t>) решение и обоснование его принятия.</w:t>
      </w:r>
    </w:p>
    <w:p w:rsidR="00723DC9" w:rsidRPr="00FC0DDD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C87A12">
        <w:rPr>
          <w:rFonts w:ascii="Times New Roman" w:hAnsi="Times New Roman" w:cs="Times New Roman"/>
          <w:sz w:val="28"/>
        </w:rPr>
        <w:t>6</w:t>
      </w:r>
      <w:r w:rsidR="00723DC9" w:rsidRPr="00FC0DDD">
        <w:rPr>
          <w:rFonts w:ascii="Times New Roman" w:hAnsi="Times New Roman" w:cs="Times New Roman"/>
          <w:sz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4</w:t>
      </w:r>
      <w:r w:rsidR="00C87A12">
        <w:rPr>
          <w:rFonts w:ascii="Times New Roman" w:hAnsi="Times New Roman" w:cs="Times New Roman"/>
          <w:sz w:val="28"/>
        </w:rPr>
        <w:t>7</w:t>
      </w:r>
      <w:r w:rsidRPr="00FC0DDD">
        <w:rPr>
          <w:rFonts w:ascii="Times New Roman" w:hAnsi="Times New Roman" w:cs="Times New Roman"/>
          <w:sz w:val="28"/>
        </w:rPr>
        <w:t>. Копии протокола заседания комиссии в семидневный срок со дня заседания направляются министру, полностью или в виде выписок из него - гражданскому служащему, а также по решению комиссии иным заинтересованным лицам.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4</w:t>
      </w:r>
      <w:r w:rsidR="00C87A12">
        <w:rPr>
          <w:rFonts w:ascii="Times New Roman" w:hAnsi="Times New Roman" w:cs="Times New Roman"/>
          <w:sz w:val="28"/>
        </w:rPr>
        <w:t>8</w:t>
      </w:r>
      <w:r w:rsidRPr="00FC0DDD">
        <w:rPr>
          <w:rFonts w:ascii="Times New Roman" w:hAnsi="Times New Roman" w:cs="Times New Roman"/>
          <w:sz w:val="28"/>
        </w:rPr>
        <w:t xml:space="preserve">. </w:t>
      </w:r>
      <w:r w:rsidR="00DF2DEA">
        <w:rPr>
          <w:rFonts w:ascii="Times New Roman" w:hAnsi="Times New Roman" w:cs="Times New Roman"/>
          <w:sz w:val="28"/>
        </w:rPr>
        <w:t>М</w:t>
      </w:r>
      <w:r w:rsidRPr="00FC0DDD">
        <w:rPr>
          <w:rFonts w:ascii="Times New Roman" w:hAnsi="Times New Roman" w:cs="Times New Roman"/>
          <w:sz w:val="28"/>
        </w:rPr>
        <w:t xml:space="preserve">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</w:t>
      </w:r>
      <w:r w:rsidRPr="00FC0DDD">
        <w:rPr>
          <w:rFonts w:ascii="Times New Roman" w:hAnsi="Times New Roman" w:cs="Times New Roman"/>
          <w:sz w:val="28"/>
        </w:rPr>
        <w:lastRenderedPageBreak/>
        <w:t>нему протокола заседания комиссии. Решение министра оглашается на ближайшем заседании комиссии и принимается к сведению без обсуждения.</w:t>
      </w:r>
    </w:p>
    <w:p w:rsidR="00723DC9" w:rsidRPr="00FC0DDD" w:rsidRDefault="00723DC9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C0DDD">
        <w:rPr>
          <w:rFonts w:ascii="Times New Roman" w:hAnsi="Times New Roman" w:cs="Times New Roman"/>
          <w:sz w:val="28"/>
        </w:rPr>
        <w:t>4</w:t>
      </w:r>
      <w:r w:rsidR="00C87A12">
        <w:rPr>
          <w:rFonts w:ascii="Times New Roman" w:hAnsi="Times New Roman" w:cs="Times New Roman"/>
          <w:sz w:val="28"/>
        </w:rPr>
        <w:t>9</w:t>
      </w:r>
      <w:r w:rsidRPr="00FC0DDD">
        <w:rPr>
          <w:rFonts w:ascii="Times New Roman" w:hAnsi="Times New Roman" w:cs="Times New Roman"/>
          <w:sz w:val="28"/>
        </w:rPr>
        <w:t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министру для решения вопроса о применении к гражданскому служащему конкретных мер ответственности, предусмотренных нормативными правовыми актами Российской Федерации.</w:t>
      </w:r>
    </w:p>
    <w:p w:rsidR="00723DC9" w:rsidRPr="00FC0DDD" w:rsidRDefault="00C87A12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50</w:t>
      </w:r>
      <w:r w:rsidR="00723DC9" w:rsidRPr="00FC0DDD">
        <w:rPr>
          <w:rFonts w:ascii="Times New Roman" w:hAnsi="Times New Roman" w:cs="Times New Roman"/>
          <w:sz w:val="28"/>
        </w:rPr>
        <w:t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723DC9" w:rsidRPr="00FC0DDD" w:rsidRDefault="00C87A12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51</w:t>
      </w:r>
      <w:r w:rsidR="00723DC9" w:rsidRPr="00FC0DDD">
        <w:rPr>
          <w:rFonts w:ascii="Times New Roman" w:hAnsi="Times New Roman" w:cs="Times New Roman"/>
          <w:sz w:val="28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23DC9" w:rsidRPr="00FC0DDD" w:rsidRDefault="00DF2DEA" w:rsidP="00FC0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222D2">
        <w:rPr>
          <w:rFonts w:ascii="Times New Roman" w:hAnsi="Times New Roman" w:cs="Times New Roman"/>
          <w:sz w:val="28"/>
        </w:rPr>
        <w:t>5</w:t>
      </w:r>
      <w:r w:rsidR="00C87A12" w:rsidRPr="008222D2">
        <w:rPr>
          <w:rFonts w:ascii="Times New Roman" w:hAnsi="Times New Roman" w:cs="Times New Roman"/>
          <w:sz w:val="28"/>
        </w:rPr>
        <w:t>2</w:t>
      </w:r>
      <w:r w:rsidR="00723DC9" w:rsidRPr="008222D2">
        <w:rPr>
          <w:rFonts w:ascii="Times New Roman" w:hAnsi="Times New Roman" w:cs="Times New Roman"/>
          <w:sz w:val="28"/>
        </w:rPr>
        <w:t xml:space="preserve">. Выписка из решения комиссии, заверенная подписью секретаря комиссии и печатью министерства, вручается гражданину, замещавшему должность гражданской службы в министерстве, в отношении которого рассматривался вопрос, указанный в </w:t>
      </w:r>
      <w:hyperlink w:anchor="Par88" w:history="1">
        <w:r w:rsidR="00723DC9" w:rsidRPr="008222D2">
          <w:rPr>
            <w:rFonts w:ascii="Times New Roman" w:hAnsi="Times New Roman" w:cs="Times New Roman"/>
            <w:sz w:val="28"/>
          </w:rPr>
          <w:t>абзаце втором подпункта 2 пункта 1</w:t>
        </w:r>
        <w:r w:rsidRPr="008222D2">
          <w:rPr>
            <w:rFonts w:ascii="Times New Roman" w:hAnsi="Times New Roman" w:cs="Times New Roman"/>
            <w:sz w:val="28"/>
          </w:rPr>
          <w:t>3</w:t>
        </w:r>
      </w:hyperlink>
      <w:r w:rsidR="00723DC9" w:rsidRPr="008222D2">
        <w:rPr>
          <w:rFonts w:ascii="Times New Roman" w:hAnsi="Times New Roman" w:cs="Times New Roman"/>
          <w:sz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23DC9" w:rsidRPr="00CF1C66" w:rsidRDefault="00DF2DEA" w:rsidP="00CF1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87A12">
        <w:rPr>
          <w:rFonts w:ascii="Times New Roman" w:hAnsi="Times New Roman" w:cs="Times New Roman"/>
          <w:sz w:val="28"/>
        </w:rPr>
        <w:t>3</w:t>
      </w:r>
      <w:r w:rsidR="00723DC9" w:rsidRPr="00FC0DDD">
        <w:rPr>
          <w:rFonts w:ascii="Times New Roman" w:hAnsi="Times New Roman" w:cs="Times New Roman"/>
          <w:sz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</w:t>
      </w:r>
      <w:r>
        <w:rPr>
          <w:rFonts w:ascii="Times New Roman" w:hAnsi="Times New Roman" w:cs="Times New Roman"/>
          <w:sz w:val="28"/>
        </w:rPr>
        <w:t xml:space="preserve">организационной, </w:t>
      </w:r>
      <w:r w:rsidR="005D2D30">
        <w:rPr>
          <w:rFonts w:ascii="Times New Roman" w:hAnsi="Times New Roman" w:cs="Times New Roman"/>
          <w:sz w:val="28"/>
        </w:rPr>
        <w:t>правовой работы и контроля министерства</w:t>
      </w:r>
      <w:r w:rsidR="00723DC9" w:rsidRPr="00FC0DDD">
        <w:rPr>
          <w:rFonts w:ascii="Times New Roman" w:hAnsi="Times New Roman" w:cs="Times New Roman"/>
          <w:sz w:val="28"/>
        </w:rPr>
        <w:t>.</w:t>
      </w:r>
    </w:p>
    <w:p w:rsidR="00723DC9" w:rsidRDefault="00723DC9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7A12" w:rsidRDefault="00C87A12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3DC9" w:rsidRPr="006527F7" w:rsidRDefault="00723DC9" w:rsidP="00723D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  <w:r w:rsidRPr="006527F7">
        <w:rPr>
          <w:rFonts w:ascii="Times New Roman" w:hAnsi="Times New Roman" w:cs="Times New Roman"/>
          <w:sz w:val="28"/>
        </w:rPr>
        <w:t>Приложение</w:t>
      </w:r>
    </w:p>
    <w:p w:rsidR="00723DC9" w:rsidRPr="006527F7" w:rsidRDefault="00723DC9" w:rsidP="00CF1C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  <w:r w:rsidRPr="006527F7">
        <w:rPr>
          <w:rFonts w:ascii="Times New Roman" w:hAnsi="Times New Roman" w:cs="Times New Roman"/>
          <w:sz w:val="28"/>
        </w:rPr>
        <w:t>к Положению</w:t>
      </w:r>
    </w:p>
    <w:p w:rsidR="006527F7" w:rsidRDefault="00CF1C66" w:rsidP="00CF1C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  <w:r w:rsidRPr="006527F7">
        <w:rPr>
          <w:rFonts w:ascii="Times New Roman" w:hAnsi="Times New Roman" w:cs="Times New Roman"/>
          <w:sz w:val="28"/>
        </w:rPr>
        <w:t>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</w:t>
      </w:r>
    </w:p>
    <w:p w:rsidR="00CF1C66" w:rsidRPr="006527F7" w:rsidRDefault="00CF1C66" w:rsidP="00CF1C6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  <w:r w:rsidRPr="006527F7">
        <w:rPr>
          <w:rFonts w:ascii="Times New Roman" w:hAnsi="Times New Roman" w:cs="Times New Roman"/>
          <w:sz w:val="28"/>
        </w:rPr>
        <w:t xml:space="preserve"> физической культуры и спорта Новосибирской области</w:t>
      </w:r>
    </w:p>
    <w:p w:rsidR="00723DC9" w:rsidRPr="006527F7" w:rsidRDefault="00723DC9" w:rsidP="00723D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6527F7">
        <w:rPr>
          <w:rFonts w:ascii="Times New Roman" w:hAnsi="Times New Roman" w:cs="Times New Roman"/>
          <w:sz w:val="28"/>
        </w:rPr>
        <w:t xml:space="preserve">от ______________ </w:t>
      </w:r>
      <w:r w:rsidR="003C492B" w:rsidRPr="006527F7">
        <w:rPr>
          <w:rFonts w:ascii="Times New Roman" w:hAnsi="Times New Roman" w:cs="Times New Roman"/>
          <w:sz w:val="28"/>
        </w:rPr>
        <w:t>№</w:t>
      </w:r>
      <w:r w:rsidRPr="006527F7">
        <w:rPr>
          <w:rFonts w:ascii="Times New Roman" w:hAnsi="Times New Roman" w:cs="Times New Roman"/>
          <w:sz w:val="28"/>
        </w:rPr>
        <w:t xml:space="preserve"> _______</w:t>
      </w:r>
    </w:p>
    <w:p w:rsidR="00723DC9" w:rsidRPr="006527F7" w:rsidRDefault="00723DC9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</w:rPr>
      </w:pPr>
    </w:p>
    <w:p w:rsidR="008D2246" w:rsidRDefault="008D2246" w:rsidP="0072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23DC9" w:rsidRPr="00CF1C66" w:rsidRDefault="00723DC9" w:rsidP="00723D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ar212"/>
      <w:bookmarkEnd w:id="27"/>
      <w:r w:rsidRPr="00CF1C66">
        <w:rPr>
          <w:rFonts w:ascii="Times New Roman" w:hAnsi="Times New Roman" w:cs="Times New Roman"/>
          <w:sz w:val="28"/>
          <w:szCs w:val="28"/>
        </w:rPr>
        <w:t>ЖУРНАЛ</w:t>
      </w:r>
    </w:p>
    <w:p w:rsidR="00723DC9" w:rsidRDefault="00723DC9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F1C66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CF1C66" w:rsidRPr="00CF1C66">
        <w:rPr>
          <w:rFonts w:ascii="Times New Roman" w:hAnsi="Times New Roman" w:cs="Times New Roman"/>
          <w:sz w:val="28"/>
          <w:szCs w:val="28"/>
        </w:rPr>
        <w:t>поступившей информации, содержащей основание для проведения заседания комиссии</w:t>
      </w:r>
      <w:r w:rsidR="00CF1C6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физической культуры и спорта Новосибирской области</w:t>
      </w: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76E57" w:rsidRDefault="00F76E57" w:rsidP="00F76E5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2694"/>
        <w:gridCol w:w="1842"/>
        <w:gridCol w:w="2268"/>
        <w:gridCol w:w="1418"/>
      </w:tblGrid>
      <w:tr w:rsidR="00F76E57" w:rsidTr="00A526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Дата поступления информации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 (материалы проверки, представление, обращение гражданина, уведомление, заявление гражданского служащего)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Ф.И.О. гражданского служащего, гражданина, в отношении которого поступила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Должность гражданского служащего, должность гражданской службы, замещавшаяся гражданином до увольнения с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Подпись секретаря комиссии</w:t>
            </w:r>
          </w:p>
        </w:tc>
      </w:tr>
      <w:tr w:rsidR="00F76E57" w:rsidTr="00A526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6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6E57" w:rsidTr="00A5267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57" w:rsidRPr="00A5267D" w:rsidRDefault="00F76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D2D30" w:rsidRDefault="005D2D30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43744" w:rsidRDefault="00A43744" w:rsidP="005D2D3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8" w:name="_GoBack"/>
      <w:bookmarkEnd w:id="28"/>
    </w:p>
    <w:sectPr w:rsidR="00A43744" w:rsidSect="003D5835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48"/>
    <w:rsid w:val="000105CA"/>
    <w:rsid w:val="00012732"/>
    <w:rsid w:val="000866FB"/>
    <w:rsid w:val="000A7778"/>
    <w:rsid w:val="001708FF"/>
    <w:rsid w:val="001A5E29"/>
    <w:rsid w:val="0021293E"/>
    <w:rsid w:val="00305B65"/>
    <w:rsid w:val="00334C46"/>
    <w:rsid w:val="00340291"/>
    <w:rsid w:val="00353463"/>
    <w:rsid w:val="00385C6A"/>
    <w:rsid w:val="003C492B"/>
    <w:rsid w:val="003D5835"/>
    <w:rsid w:val="00413FB3"/>
    <w:rsid w:val="004464C5"/>
    <w:rsid w:val="00454D9A"/>
    <w:rsid w:val="004A44C0"/>
    <w:rsid w:val="00523DDE"/>
    <w:rsid w:val="005A732E"/>
    <w:rsid w:val="005D2D30"/>
    <w:rsid w:val="005F4E71"/>
    <w:rsid w:val="006527F7"/>
    <w:rsid w:val="006722A6"/>
    <w:rsid w:val="006A17EC"/>
    <w:rsid w:val="006A6C5D"/>
    <w:rsid w:val="006F30BB"/>
    <w:rsid w:val="00723DC9"/>
    <w:rsid w:val="00821BEC"/>
    <w:rsid w:val="008222D2"/>
    <w:rsid w:val="008462C1"/>
    <w:rsid w:val="00863CD4"/>
    <w:rsid w:val="008A642A"/>
    <w:rsid w:val="008D2246"/>
    <w:rsid w:val="0090433C"/>
    <w:rsid w:val="00987CBC"/>
    <w:rsid w:val="00994E81"/>
    <w:rsid w:val="009B4D7B"/>
    <w:rsid w:val="00A43744"/>
    <w:rsid w:val="00A5267D"/>
    <w:rsid w:val="00AC01E2"/>
    <w:rsid w:val="00B4138E"/>
    <w:rsid w:val="00B70620"/>
    <w:rsid w:val="00B75C67"/>
    <w:rsid w:val="00BE3048"/>
    <w:rsid w:val="00C14DDC"/>
    <w:rsid w:val="00C275B6"/>
    <w:rsid w:val="00C46AEF"/>
    <w:rsid w:val="00C5521A"/>
    <w:rsid w:val="00C87A12"/>
    <w:rsid w:val="00C910FE"/>
    <w:rsid w:val="00CC57AC"/>
    <w:rsid w:val="00CF1C66"/>
    <w:rsid w:val="00DC183B"/>
    <w:rsid w:val="00DC59AC"/>
    <w:rsid w:val="00DF2DEA"/>
    <w:rsid w:val="00E56C52"/>
    <w:rsid w:val="00E667EC"/>
    <w:rsid w:val="00EA3CE7"/>
    <w:rsid w:val="00EF0A15"/>
    <w:rsid w:val="00EF206C"/>
    <w:rsid w:val="00F31AC5"/>
    <w:rsid w:val="00F76E57"/>
    <w:rsid w:val="00F77CC7"/>
    <w:rsid w:val="00FA4199"/>
    <w:rsid w:val="00FB6BD1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84F8"/>
  <w15:docId w15:val="{020EAA98-14A0-41FC-9C73-65EDBD8D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13F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3F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17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CF59563F07576DFC63272D68360F02A425464E53198F879A8392E9658599FE62E12C62B1D90E81025D0o1EFF" TargetMode="External"/><Relationship Id="rId13" Type="http://schemas.openxmlformats.org/officeDocument/2006/relationships/hyperlink" Target="consultantplus://offline/ref=FC4CF59563F07576DFC63264D5EF3EF921410D6CEF67C1AC72AC317CC15805DAB0271A9276589CF71225D0146D6234317E67DC81EBC91943F7075058o3E2F" TargetMode="External"/><Relationship Id="rId18" Type="http://schemas.openxmlformats.org/officeDocument/2006/relationships/hyperlink" Target="consultantplus://offline/ref=FC4CF59563F07576DFC63272D68360F02A435A64EA60CFFA28FD372B9E08038FF0671CC7351C90F41A2E85462B3C6D633A2CD083F5D51843oEE1F" TargetMode="External"/><Relationship Id="rId26" Type="http://schemas.openxmlformats.org/officeDocument/2006/relationships/hyperlink" Target="consultantplus://offline/ref=70AB29D57755A3BF340102B9CCB4F37863CDC16826B0854755E83E30A9EC4882757DDBFF49697A1AF248C506AFAC2BBB7C85E5BB2D92D8E9E0DD7B07X4H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4CF59563F07576DFC63272D68360F02B4B5360ED62CFFA28FD372B9E08038FF0671CC43D17C5A75670DC146F7761612430D183oEE3F" TargetMode="External"/><Relationship Id="rId34" Type="http://schemas.openxmlformats.org/officeDocument/2006/relationships/hyperlink" Target="consultantplus://offline/ref=FC4CF59563F07576DFC63272D68360F02A435A64EA60CFFA28FD372B9E08038FF0671CC7351C90F41A2E85462B3C6D633A2CD083F5D51843oEE1F" TargetMode="External"/><Relationship Id="rId7" Type="http://schemas.openxmlformats.org/officeDocument/2006/relationships/hyperlink" Target="consultantplus://offline/ref=FC4CF59563F07576DFC63264D5EF3EF921410D6CEF67C1A57DAF317CC15805DAB0271A9276589CF71225D117696234317E67DC81EBC91943F7075058o3E2F" TargetMode="External"/><Relationship Id="rId12" Type="http://schemas.openxmlformats.org/officeDocument/2006/relationships/hyperlink" Target="consultantplus://offline/ref=FC4CF59563F07576DFC63264D5EF3EF921410D6CE760CDAE73A26C76C90109D8B7284585711190F61225D014643D31246F3FD282F5D6195CEB0551o5E1F" TargetMode="External"/><Relationship Id="rId17" Type="http://schemas.openxmlformats.org/officeDocument/2006/relationships/hyperlink" Target="consultantplus://offline/ref=FC4CF59563F07576DFC63272D68360F02A4B5361EA61CFFA28FD372B9E08038FE26744CB361C8FF7133BD3176Eo6E1F" TargetMode="External"/><Relationship Id="rId25" Type="http://schemas.openxmlformats.org/officeDocument/2006/relationships/hyperlink" Target="consultantplus://offline/ref=70AB29D57755A3BF340102B9CCB4F37863CDC16826B0854755E83E30A9EC4882757DDBFF49697A1AF248C506A8AC2BBB7C85E5BB2D92D8E9E0DD7B07X4H0E" TargetMode="External"/><Relationship Id="rId33" Type="http://schemas.openxmlformats.org/officeDocument/2006/relationships/hyperlink" Target="consultantplus://offline/ref=FC4CF59563F07576DFC63272D68360F02A4B5361EA61CFFA28FD372B9E08038FE26744CB361C8FF7133BD3176Eo6E1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7FD299196D908C5904651A761C946A5990837DDBDE89882777C171786F6A12316B3F223B477CE47B10D5248AD3E3E5D3775789ED473A1650AA7537EUEA3E" TargetMode="External"/><Relationship Id="rId20" Type="http://schemas.openxmlformats.org/officeDocument/2006/relationships/hyperlink" Target="consultantplus://offline/ref=FC4CF59563F07576DFC63272D68360F02B4A5B69EF62CFFA28FD372B9E08038FF0671CC7321D92FD46749542626A607E3B33CF80EBD6o1E0F" TargetMode="External"/><Relationship Id="rId29" Type="http://schemas.openxmlformats.org/officeDocument/2006/relationships/hyperlink" Target="consultantplus://offline/ref=AE453F7D66166CD3AC69529F3CE0E299FBB93B5DFB34354EADB2C44E2BF15C416D9C535D0400322EF64EF6F5477C11422D9BDA4904C24706A415757EYEa1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4CF59563F07576DFC63272D68360F02A4D5B63E666CFFA28FD372B9E08038FF0671CC7351C91F2172E85462B3C6D633A2CD083F5D51843oEE1F" TargetMode="External"/><Relationship Id="rId11" Type="http://schemas.openxmlformats.org/officeDocument/2006/relationships/hyperlink" Target="consultantplus://offline/ref=FC4CF59563F07576DFC63272D68360F02B4B5360ED61CFFA28FD372B9E08038FE26744CB361C8FF7133BD3176Eo6E1F" TargetMode="External"/><Relationship Id="rId24" Type="http://schemas.openxmlformats.org/officeDocument/2006/relationships/hyperlink" Target="consultantplus://offline/ref=70AB29D57755A3BF340102B9CCB4F37863CDC16826B0854755E83E30A9EC4882757DDBFF49697A1AF248C506A2AC2BBB7C85E5BB2D92D8E9E0DD7B07X4H0E" TargetMode="External"/><Relationship Id="rId32" Type="http://schemas.openxmlformats.org/officeDocument/2006/relationships/hyperlink" Target="consultantplus://offline/ref=FC4CF59563F07576DFC63272D68360F02A4B5361EA61CFFA28FD372B9E08038FE26744CB361C8FF7133BD3176Eo6E1F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C4CF59563F07576DFC63272D68360F02B4B5360ED62CFFA28FD372B9E08038FF0671CC43C17C5A75670DC146F7761612430D183oEE3F" TargetMode="External"/><Relationship Id="rId15" Type="http://schemas.openxmlformats.org/officeDocument/2006/relationships/hyperlink" Target="consultantplus://offline/ref=FC4CF59563F07576DFC63264D5EF3EF921410D6CEF66C7AD72A9317CC15805DAB0271A9276589CF71225D5176C6234317E67DC81EBC91943F7075058o3E2F" TargetMode="External"/><Relationship Id="rId23" Type="http://schemas.openxmlformats.org/officeDocument/2006/relationships/hyperlink" Target="consultantplus://offline/ref=70AB29D57755A3BF340102B9CCB4F37863CDC16826B0854755E83E30A9EC4882757DDBFF49697A1AF248C507AAAC2BBB7C85E5BB2D92D8E9E0DD7B07X4H0E" TargetMode="External"/><Relationship Id="rId28" Type="http://schemas.openxmlformats.org/officeDocument/2006/relationships/hyperlink" Target="consultantplus://offline/ref=FC4CF59563F07576DFC63264D5EF3EF921410D6CE760C2A573A26C76C90109D8B7284585711190F61225D11E643D31246F3FD282F5D6195CEB0551o5E1F" TargetMode="External"/><Relationship Id="rId36" Type="http://schemas.openxmlformats.org/officeDocument/2006/relationships/hyperlink" Target="consultantplus://offline/ref=FC4CF59563F07576DFC63272D68360F02B4B5360ED62CFFA28FD372B9E08038FF0671CC43D17C5A75670DC146F7761612430D183oEE3F" TargetMode="External"/><Relationship Id="rId10" Type="http://schemas.openxmlformats.org/officeDocument/2006/relationships/hyperlink" Target="consultantplus://offline/ref=FC4CF59563F07576DFC63272D68360F02B4B5360ED62CFFA28FD372B9E08038FE26744CB361C8FF7133BD3176Eo6E1F" TargetMode="External"/><Relationship Id="rId19" Type="http://schemas.openxmlformats.org/officeDocument/2006/relationships/hyperlink" Target="consultantplus://offline/ref=FC4CF59563F07576DFC63272D68360F02B4B5360ED62CFFA28FD372B9E08038FF0671CC53617C5A75670DC146F7761612430D183oEE3F" TargetMode="External"/><Relationship Id="rId31" Type="http://schemas.openxmlformats.org/officeDocument/2006/relationships/hyperlink" Target="consultantplus://offline/ref=FC4CF59563F07576DFC63264D5EF3EF921410D6CEF67C1AC72AC317CC15805DAB0271A9276589CF71225D0116D6234317E67DC81EBC91943F7075058o3E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4CF59563F07576DFC63264D5EF3EF921410D6CEF66C7AC74AC317CC15805DAB0271A926458C4FB1125CF166E7762603Bo3EAF" TargetMode="External"/><Relationship Id="rId14" Type="http://schemas.openxmlformats.org/officeDocument/2006/relationships/hyperlink" Target="consultantplus://offline/ref=FC4CF59563F07576DFC63264D5EF3EF921410D6CEF67C1AC72AC317CC15805DAB0271A9276589CF71225D0116D6234317E67DC81EBC91943F7075058o3E2F" TargetMode="External"/><Relationship Id="rId22" Type="http://schemas.openxmlformats.org/officeDocument/2006/relationships/hyperlink" Target="consultantplus://offline/ref=70AB29D57755A3BF340102B9CCB4F37863CDC16826B0854755ED3E30A9EC4882757DDBFF49697A1AF248C305A2AC2BBB7C85E5BB2D92D8E9E0DD7B07X4H0E" TargetMode="External"/><Relationship Id="rId27" Type="http://schemas.openxmlformats.org/officeDocument/2006/relationships/hyperlink" Target="consultantplus://offline/ref=FC4CF59563F07576DFC63272D68360F02B4B5360ED62CFFA28FD372B9E08038FF0671CC43D17C5A75670DC146F7761612430D183oEE3F" TargetMode="External"/><Relationship Id="rId30" Type="http://schemas.openxmlformats.org/officeDocument/2006/relationships/hyperlink" Target="consultantplus://offline/ref=FC4CF59563F07576DFC63264D5EF3EF921410D6CEF67C1AC72AC317CC15805DAB0271A9276589CF71225D0116D6234317E67DC81EBC91943F7075058o3E2F" TargetMode="External"/><Relationship Id="rId35" Type="http://schemas.openxmlformats.org/officeDocument/2006/relationships/hyperlink" Target="consultantplus://offline/ref=FC4CF59563F07576DFC63272D68360F02A435A64EA60CFFA28FD372B9E08038FF0671CC7351C90F41A2E85462B3C6D633A2CD083F5D51843oE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0D45-97AC-45DB-B3A5-B77256CC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15</Pages>
  <Words>6828</Words>
  <Characters>38920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2023-05-10T03:27:00Z</cp:lastPrinted>
  <dcterms:created xsi:type="dcterms:W3CDTF">2018-11-30T05:04:00Z</dcterms:created>
  <dcterms:modified xsi:type="dcterms:W3CDTF">2023-06-23T05:25:00Z</dcterms:modified>
</cp:coreProperties>
</file>