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center"/>
        <w:spacing w:after="0" w:line="240" w:lineRule="auto"/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СОГЛАСИЕ НА ОБРАБОТКУ ПЕРСОНАЛЬНЫХ ДАННЫХ, </w:t>
        <w:br w:type="textWrapping" w:clear="all"/>
        <w:t xml:space="preserve">РАЗРЕШЕНН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ЫХ СУБЪЕКТОМ ПЕРСОНАЛЬНЫХ ДАННЫХ ДЛЯ РАСПРОСТРАНЕНИЯ</w:t>
      </w:r>
      <w:r>
        <w:rPr>
          <w:rFonts w:ascii="Times New Roman" w:hAnsi="Times New Roman" w:eastAsia="Times New Roman"/>
          <w:b/>
          <w:bCs/>
          <w:sz w:val="22"/>
          <w:szCs w:val="22"/>
        </w:rPr>
      </w:r>
      <w:r>
        <w:rPr>
          <w:rFonts w:ascii="Times New Roman" w:hAnsi="Times New Roman" w:eastAsia="Times New Roman"/>
          <w:b/>
          <w:bCs/>
          <w:sz w:val="22"/>
          <w:szCs w:val="22"/>
        </w:rPr>
      </w:r>
    </w:p>
    <w:p>
      <w:pPr>
        <w:pStyle w:val="846"/>
        <w:ind w:right="-1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46"/>
        <w:spacing w:after="0" w:line="264" w:lineRule="auto"/>
        <w:tabs>
          <w:tab w:val="right" w:pos="10093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Я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sz w:val="22"/>
          <w:szCs w:val="22"/>
        </w:rPr>
        <w:t xml:space="preserve">________________________________________________________________________________________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57"/>
        <w:spacing w:after="0" w:line="264" w:lineRule="auto"/>
        <w:rPr>
          <w:rFonts w:eastAsia="Times New Roman"/>
          <w:i/>
          <w:iCs/>
          <w:color w:val="000000"/>
          <w:spacing w:val="-1"/>
          <w:sz w:val="22"/>
          <w:szCs w:val="22"/>
        </w:rPr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               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 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(указывается фамилия, имя,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отчество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 (при наличии) </w:t>
      </w:r>
      <w:r>
        <w:rPr>
          <w:rFonts w:eastAsia="Times New Roman"/>
          <w:i/>
          <w:iCs/>
          <w:color w:val="000000"/>
          <w:spacing w:val="-1"/>
          <w:sz w:val="20"/>
          <w:szCs w:val="20"/>
        </w:rPr>
        <w:t xml:space="preserve">субъекта персональных данных)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</w:r>
    </w:p>
    <w:p>
      <w:pPr>
        <w:pStyle w:val="857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__________________</w:t>
      </w:r>
      <w:r>
        <w:rPr>
          <w:rFonts w:eastAsia="Times New Roman"/>
          <w:bCs/>
          <w:iCs/>
          <w:sz w:val="22"/>
          <w:szCs w:val="22"/>
        </w:rPr>
        <w:t xml:space="preserve">__</w:t>
      </w:r>
      <w:r>
        <w:rPr>
          <w:rFonts w:eastAsia="Times New Roman"/>
          <w:bCs/>
          <w:iCs/>
          <w:sz w:val="22"/>
          <w:szCs w:val="22"/>
        </w:rPr>
        <w:t xml:space="preserve">_________</w:t>
      </w:r>
      <w:r>
        <w:rPr>
          <w:rFonts w:eastAsia="Times New Roman"/>
          <w:bCs/>
          <w:iCs/>
          <w:sz w:val="22"/>
          <w:szCs w:val="22"/>
        </w:rPr>
        <w:t xml:space="preserve">__________________________________________</w:t>
      </w:r>
      <w:r>
        <w:rPr>
          <w:rFonts w:eastAsia="Times New Roman"/>
          <w:bCs/>
          <w:iCs/>
          <w:sz w:val="22"/>
          <w:szCs w:val="22"/>
        </w:rPr>
        <w:t xml:space="preserve">_</w:t>
      </w:r>
      <w:r>
        <w:rPr>
          <w:rFonts w:eastAsia="Times New Roman"/>
          <w:bCs/>
          <w:iCs/>
          <w:sz w:val="22"/>
          <w:szCs w:val="22"/>
        </w:rPr>
        <w:t xml:space="preserve">___</w:t>
      </w:r>
      <w:r>
        <w:rPr>
          <w:rFonts w:eastAsia="Times New Roman"/>
          <w:bCs/>
          <w:iCs/>
          <w:sz w:val="22"/>
          <w:szCs w:val="22"/>
        </w:rPr>
        <w:t xml:space="preserve">____</w:t>
      </w:r>
      <w:r>
        <w:rPr>
          <w:rFonts w:eastAsia="Times New Roman"/>
          <w:bCs/>
          <w:iCs/>
          <w:sz w:val="22"/>
          <w:szCs w:val="22"/>
        </w:rPr>
        <w:t xml:space="preserve">__________</w:t>
      </w:r>
      <w:r>
        <w:rPr>
          <w:rFonts w:eastAsia="Times New Roman"/>
          <w:bCs/>
          <w:iCs/>
          <w:sz w:val="22"/>
          <w:szCs w:val="22"/>
        </w:rPr>
        <w:t xml:space="preserve">, </w:t>
      </w:r>
      <w:r>
        <w:rPr>
          <w:rFonts w:eastAsia="Times New Roman"/>
          <w:bCs/>
          <w:iCs/>
          <w:sz w:val="22"/>
          <w:szCs w:val="22"/>
        </w:rPr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857"/>
        <w:spacing w:after="0" w:line="264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t xml:space="preserve">    </w:t>
      </w:r>
      <w:r>
        <w:rPr>
          <w:rFonts w:eastAsia="Times New Roman"/>
          <w:bCs/>
          <w:i/>
          <w:iCs/>
          <w:sz w:val="22"/>
          <w:szCs w:val="22"/>
        </w:rPr>
        <w:t xml:space="preserve">     </w:t>
      </w:r>
      <w:r>
        <w:rPr>
          <w:rFonts w:eastAsia="Times New Roman"/>
          <w:bCs/>
          <w:i/>
          <w:iCs/>
          <w:sz w:val="22"/>
          <w:szCs w:val="22"/>
        </w:rPr>
        <w:t xml:space="preserve">(</w:t>
      </w:r>
      <w:r>
        <w:rPr>
          <w:rFonts w:eastAsia="Times New Roman"/>
          <w:bCs/>
          <w:i/>
          <w:iCs/>
          <w:sz w:val="22"/>
          <w:szCs w:val="22"/>
        </w:rPr>
        <w:t xml:space="preserve">номер телефона, адрес электронной почты или почтовый адрес субъекта персональных данных</w:t>
      </w:r>
      <w:r>
        <w:rPr>
          <w:rFonts w:eastAsia="Times New Roman"/>
          <w:bCs/>
          <w:i/>
          <w:iCs/>
          <w:sz w:val="22"/>
          <w:szCs w:val="22"/>
        </w:rPr>
        <w:t xml:space="preserve">)               </w:t>
      </w:r>
      <w:r>
        <w:rPr>
          <w:rFonts w:eastAsia="Times New Roman"/>
          <w:bCs/>
          <w:i/>
          <w:iCs/>
          <w:sz w:val="22"/>
          <w:szCs w:val="22"/>
        </w:rPr>
      </w:r>
      <w:r>
        <w:rPr>
          <w:rFonts w:eastAsia="Times New Roman"/>
          <w:bCs/>
          <w:i/>
          <w:iCs/>
          <w:sz w:val="22"/>
          <w:szCs w:val="22"/>
        </w:rPr>
      </w:r>
    </w:p>
    <w:p>
      <w:pPr>
        <w:pStyle w:val="857"/>
        <w:jc w:val="both"/>
        <w:spacing w:after="0" w:line="264" w:lineRule="auto"/>
        <w:rPr>
          <w:rFonts w:eastAsia="Times New Roman"/>
          <w:bCs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предоставляю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оператору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Министерство физической культуры и спорта Новосибирской области </w:t>
      </w:r>
      <w:r>
        <w:rPr>
          <w:rFonts w:ascii="Times New Roman" w:hAnsi="Times New Roman" w:eastAsia="Times New Roman"/>
          <w:bCs/>
          <w:i w:val="0"/>
          <w:iCs w:val="0"/>
          <w:sz w:val="22"/>
          <w:szCs w:val="22"/>
          <w:u w:val="single"/>
          <w:lang w:eastAsia="ru-RU"/>
        </w:rPr>
        <w:t xml:space="preserve">(ОГРН 1105476048545, ИНН 5407455868)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зарегистрированному по адресу: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u w:val="single"/>
        </w:rPr>
        <w:t xml:space="preserve">г. Новосибирск, ул.  Советская, д. 33, </w:t>
      </w:r>
      <w:r>
        <w:rPr>
          <w:rFonts w:ascii="Times New Roman" w:hAnsi="Times New Roman" w:eastAsia="Times New Roman"/>
          <w:sz w:val="22"/>
          <w:szCs w:val="22"/>
        </w:rPr>
        <w:t xml:space="preserve">(</w:t>
      </w:r>
      <w:r>
        <w:rPr>
          <w:rFonts w:ascii="Times New Roman" w:hAnsi="Times New Roman" w:eastAsia="Times New Roman"/>
          <w:sz w:val="22"/>
          <w:szCs w:val="22"/>
        </w:rPr>
        <w:t xml:space="preserve">далее – оператор)</w:t>
      </w:r>
      <w:r>
        <w:rPr>
          <w:rFonts w:ascii="Times New Roman" w:hAnsi="Times New Roman" w:eastAsia="Times New Roman"/>
          <w:sz w:val="22"/>
          <w:szCs w:val="22"/>
        </w:rPr>
        <w:t xml:space="preserve">, согласие на обработку </w:t>
      </w:r>
      <w:r>
        <w:rPr>
          <w:rFonts w:ascii="Times New Roman" w:hAnsi="Times New Roman" w:eastAsia="Times New Roman"/>
          <w:sz w:val="22"/>
          <w:szCs w:val="22"/>
        </w:rPr>
        <w:t xml:space="preserve">моих </w:t>
      </w:r>
      <w:r>
        <w:rPr>
          <w:rFonts w:ascii="Times New Roman" w:hAnsi="Times New Roman" w:eastAsia="Times New Roman"/>
          <w:sz w:val="22"/>
          <w:szCs w:val="22"/>
        </w:rPr>
        <w:t xml:space="preserve">персональных данных</w:t>
      </w:r>
      <w:r>
        <w:rPr>
          <w:rFonts w:ascii="Times New Roman" w:hAnsi="Times New Roman" w:eastAsia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</w:rPr>
        <w:t xml:space="preserve">разрешенных субъектом персональных данных для распространения</w:t>
      </w:r>
      <w:r>
        <w:rPr>
          <w:rFonts w:ascii="Times New Roman" w:hAnsi="Times New Roman" w:eastAsia="Times New Roman"/>
          <w:sz w:val="22"/>
          <w:szCs w:val="22"/>
        </w:rPr>
        <w:t xml:space="preserve"> (далее – согласие).</w:t>
      </w:r>
      <w:r>
        <w:rPr>
          <w:rFonts w:eastAsia="Times New Roman"/>
          <w:bCs/>
          <w:iCs/>
          <w:sz w:val="22"/>
          <w:szCs w:val="22"/>
        </w:rPr>
      </w:r>
      <w:r>
        <w:rPr>
          <w:rFonts w:eastAsia="Times New Roman"/>
          <w:bCs/>
          <w:iCs/>
          <w:sz w:val="22"/>
          <w:szCs w:val="22"/>
        </w:rPr>
      </w:r>
    </w:p>
    <w:p>
      <w:pPr>
        <w:pStyle w:val="846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В лице представителя субъекта персональных данных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(заполняется в случае получения согласия от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представителя субъекта персональных данных, разрешенных представителем субъекта персональных данных для распространения)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6"/>
        <w:jc w:val="both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6"/>
        <w:jc w:val="center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(при наличии)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полностью)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57"/>
        <w:jc w:val="both"/>
        <w:spacing w:before="0" w:beforeAutospacing="0" w:after="0" w:afterAutospacing="0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паспорт серия 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 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выдан «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 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 г. _______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____________________,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</w:r>
    </w:p>
    <w:p>
      <w:pPr>
        <w:pStyle w:val="846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858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(кем</w:t>
      </w:r>
      <w:r>
        <w:rPr>
          <w:rStyle w:val="858"/>
          <w:rFonts w:ascii="Times New Roman" w:hAnsi="Times New Roman" w:eastAsia="Times New Roman" w:cs="Times New Roman"/>
          <w:bCs/>
          <w:i/>
          <w:iCs/>
          <w:color w:val="000000"/>
          <w:sz w:val="22"/>
          <w:szCs w:val="22"/>
        </w:rPr>
        <w:t xml:space="preserve"> выдан)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46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проживающий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адресу: 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</w:t>
      </w:r>
      <w:r>
        <w:rPr>
          <w:rStyle w:val="858"/>
          <w:rFonts w:ascii="Times New Roman" w:hAnsi="Times New Roman" w:eastAsia="Times New Roman" w:cs="Times New Roman"/>
          <w:bCs/>
          <w:iCs/>
          <w:color w:val="000000"/>
          <w:sz w:val="22"/>
          <w:szCs w:val="22"/>
        </w:rPr>
        <w:t xml:space="preserve">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46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действующий 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имени субъекта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на основании 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6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(реквизиты доверенности или иного документа, подтверждающего полномочия представителя)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846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/>
          <w:b/>
          <w:bCs/>
          <w:sz w:val="22"/>
          <w:szCs w:val="22"/>
          <w:lang w:eastAsia="ru-RU"/>
        </w:rPr>
        <w:t xml:space="preserve">Сведения об информационных ресурсах оператора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hyperlink r:id="rId10" w:tooltip="https://sport.nso.ru/" w:history="1">
        <w:r>
          <w:rPr>
            <w:rStyle w:val="854"/>
            <w:rFonts w:ascii="Times New Roman" w:hAnsi="Times New Roman" w:eastAsia="Times New Roman"/>
            <w:sz w:val="22"/>
            <w:szCs w:val="22"/>
            <w:lang w:eastAsia="ru-RU"/>
          </w:rPr>
          <w:t xml:space="preserve">https://sport.nso.ru/</w:t>
        </w:r>
        <w:r>
          <w:rPr>
            <w:rStyle w:val="854"/>
            <w:rFonts w:ascii="Times New Roman" w:hAnsi="Times New Roman" w:eastAsia="Times New Roman"/>
            <w:sz w:val="22"/>
            <w:szCs w:val="22"/>
            <w:lang w:eastAsia="ru-RU"/>
          </w:rPr>
        </w:r>
      </w:hyperlink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pStyle w:val="846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Целью обработки персональных данных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опубликование приказа о присвоении/подтверждении спортивного разряда (1 спортивный разряд, КМС).</w:t>
      </w:r>
      <w:r>
        <w:rPr>
          <w:rFonts w:ascii="Times New Roman" w:hAnsi="Times New Roman" w:eastAsia="Times New Roman"/>
          <w:sz w:val="22"/>
          <w:szCs w:val="22"/>
          <w:u w:val="single"/>
        </w:rPr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46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Категории и перечень персональных данных,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на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обработк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у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которых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дает согласие 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субъект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а</w:t>
      </w:r>
      <w:r>
        <w:rPr>
          <w:rFonts w:ascii="Times New Roman" w:hAnsi="Times New Roman" w:eastAsia="Times New Roman"/>
          <w:b/>
          <w:bCs/>
          <w:sz w:val="22"/>
          <w:szCs w:val="22"/>
        </w:rPr>
        <w:t xml:space="preserve"> персональных данных</w:t>
      </w:r>
      <w:r>
        <w:rPr>
          <w:rFonts w:ascii="Times New Roman" w:hAnsi="Times New Roman" w:eastAsia="Times New Roman"/>
          <w:sz w:val="22"/>
          <w:szCs w:val="22"/>
        </w:rPr>
        <w:t xml:space="preserve">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фамилия, имя, отчество.</w:t>
      </w:r>
      <w:r>
        <w:rPr>
          <w:rFonts w:ascii="Times New Roman" w:hAnsi="Times New Roman" w:eastAsia="Times New Roman"/>
          <w:sz w:val="22"/>
          <w:szCs w:val="22"/>
          <w:u w:val="single"/>
        </w:rPr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46"/>
        <w:ind w:firstLine="0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sz w:val="22"/>
          <w:szCs w:val="22"/>
        </w:rPr>
        <w:tab/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не установлено</w:t>
      </w:r>
      <w:r>
        <w:rPr>
          <w:rFonts w:ascii="Times New Roman" w:hAnsi="Times New Roman" w:eastAsia="Times New Roman"/>
          <w:sz w:val="22"/>
          <w:szCs w:val="22"/>
          <w:u w:val="single"/>
        </w:rPr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46"/>
        <w:ind w:firstLine="708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  <w:u w:val="single"/>
        </w:rPr>
      </w:pPr>
      <w:r>
        <w:rPr>
          <w:rFonts w:ascii="Times New Roman" w:hAnsi="Times New Roman" w:eastAsia="Times New Roman"/>
          <w:sz w:val="22"/>
          <w:szCs w:val="22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</w:t>
      </w:r>
      <w:r>
        <w:rPr>
          <w:rFonts w:ascii="Times New Roman" w:hAnsi="Times New Roman" w:eastAsia="Times New Roman"/>
          <w:sz w:val="22"/>
          <w:szCs w:val="22"/>
        </w:rPr>
        <w:t xml:space="preserve">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>
        <w:rPr>
          <w:rFonts w:ascii="Times New Roman" w:hAnsi="Times New Roman" w:eastAsia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u w:val="single"/>
        </w:rPr>
        <w:t xml:space="preserve">не установлено</w:t>
      </w:r>
      <w:r>
        <w:rPr>
          <w:rFonts w:ascii="Times New Roman" w:hAnsi="Times New Roman" w:eastAsia="Times New Roman"/>
          <w:sz w:val="22"/>
          <w:szCs w:val="22"/>
          <w:u w:val="single"/>
        </w:rPr>
      </w:r>
      <w:r>
        <w:rPr>
          <w:rFonts w:ascii="Times New Roman" w:hAnsi="Times New Roman" w:eastAsia="Times New Roman"/>
          <w:sz w:val="22"/>
          <w:szCs w:val="22"/>
          <w:u w:val="single"/>
        </w:rPr>
      </w:r>
    </w:p>
    <w:p>
      <w:pPr>
        <w:pStyle w:val="846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Согласие действует </w:t>
      </w:r>
      <w:r>
        <w:rPr>
          <w:rFonts w:ascii="Times New Roman" w:hAnsi="Times New Roman" w:eastAsia="Times New Roman"/>
          <w:sz w:val="22"/>
          <w:szCs w:val="22"/>
        </w:rPr>
        <w:t xml:space="preserve">с момента предоставления его оператору </w:t>
      </w:r>
      <w:r>
        <w:rPr>
          <w:rFonts w:ascii="Times New Roman" w:hAnsi="Times New Roman" w:eastAsia="Times New Roman"/>
          <w:sz w:val="22"/>
          <w:szCs w:val="22"/>
        </w:rPr>
        <w:t xml:space="preserve">в течение неопределенного срока</w:t>
      </w:r>
      <w:r>
        <w:rPr>
          <w:rFonts w:ascii="Times New Roman" w:hAnsi="Times New Roman" w:eastAsia="Times New Roman"/>
          <w:sz w:val="22"/>
          <w:szCs w:val="22"/>
        </w:rPr>
        <w:br w:type="textWrapping" w:clear="all"/>
      </w:r>
      <w:r>
        <w:rPr>
          <w:rFonts w:ascii="Times New Roman" w:hAnsi="Times New Roman" w:eastAsia="Times New Roman"/>
          <w:sz w:val="22"/>
          <w:szCs w:val="22"/>
        </w:rPr>
        <w:t xml:space="preserve">(или </w:t>
      </w:r>
      <w:r>
        <w:rPr>
          <w:rFonts w:ascii="Times New Roman" w:hAnsi="Times New Roman"/>
          <w:sz w:val="22"/>
          <w:szCs w:val="22"/>
        </w:rPr>
        <w:t xml:space="preserve">до достижения целей обработки персональных данных)</w:t>
      </w:r>
      <w:r>
        <w:rPr>
          <w:rFonts w:ascii="Times New Roman" w:hAnsi="Times New Roman" w:eastAsia="Times New Roman"/>
          <w:sz w:val="22"/>
          <w:szCs w:val="22"/>
        </w:rPr>
        <w:t xml:space="preserve"> и может быть отозвано путем направления оператору заявления в </w:t>
      </w:r>
      <w:r>
        <w:rPr>
          <w:rFonts w:ascii="Times New Roman" w:hAnsi="Times New Roman" w:eastAsia="Times New Roman"/>
          <w:sz w:val="22"/>
          <w:szCs w:val="22"/>
        </w:rPr>
        <w:t xml:space="preserve">свободной </w:t>
      </w:r>
      <w:r>
        <w:rPr>
          <w:rFonts w:ascii="Times New Roman" w:hAnsi="Times New Roman" w:eastAsia="Times New Roman"/>
          <w:sz w:val="22"/>
          <w:szCs w:val="22"/>
        </w:rPr>
        <w:t xml:space="preserve"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</w:t>
      </w:r>
      <w:r>
        <w:rPr>
          <w:rFonts w:ascii="Times New Roman" w:hAnsi="Times New Roman" w:eastAsia="Times New Roman"/>
          <w:sz w:val="22"/>
          <w:szCs w:val="22"/>
        </w:rPr>
        <w:t xml:space="preserve">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46"/>
        <w:ind w:right="-1" w:firstLine="709"/>
        <w:jc w:val="both"/>
        <w:spacing w:after="0" w:line="264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</w:rPr>
        <w:t xml:space="preserve">В случае отзыва настоящего согласия персональные данные, включенные в док</w:t>
      </w:r>
      <w:r>
        <w:rPr>
          <w:rFonts w:ascii="Times New Roman" w:hAnsi="Times New Roman" w:eastAsia="Times New Roman"/>
          <w:sz w:val="22"/>
          <w:szCs w:val="22"/>
        </w:rPr>
        <w:t xml:space="preserve">ументы, образующиеся </w:t>
      </w:r>
      <w:r>
        <w:rPr>
          <w:rFonts w:ascii="Times New Roman" w:hAnsi="Times New Roman" w:eastAsia="Times New Roman"/>
          <w:sz w:val="22"/>
          <w:szCs w:val="22"/>
        </w:rPr>
        <w:t xml:space="preserve"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46"/>
        <w:ind w:right="-1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846"/>
        <w:jc w:val="both"/>
        <w:spacing w:after="0" w:line="264" w:lineRule="auto"/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pP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  <w:lang w:eastAsia="ru-RU"/>
        </w:rPr>
        <w:t xml:space="preserve">Подпись субъекта персональных данных:</w:t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  <w:r>
        <w:rPr>
          <w:rFonts w:ascii="Times New Roman" w:hAnsi="Times New Roman" w:eastAsia="Times New Roman"/>
          <w:iCs/>
          <w:color w:val="000000"/>
          <w:spacing w:val="-1"/>
          <w:sz w:val="22"/>
          <w:szCs w:val="22"/>
        </w:rPr>
      </w:r>
    </w:p>
    <w:p>
      <w:pPr>
        <w:pStyle w:val="846"/>
        <w:jc w:val="both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46"/>
        <w:spacing w:after="0" w:line="264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___________________   /      ________________________________________/      «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» 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_________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 20</w:t>
      </w:r>
      <w:r>
        <w:rPr>
          <w:rFonts w:ascii="Times New Roman" w:hAnsi="Times New Roman" w:eastAsia="Times New Roman"/>
          <w:bCs/>
          <w:iCs/>
          <w:sz w:val="22"/>
          <w:szCs w:val="22"/>
          <w:lang w:eastAsia="ru-RU"/>
        </w:rPr>
        <w:t xml:space="preserve">___</w:t>
      </w:r>
      <w:r>
        <w:rPr>
          <w:rFonts w:ascii="Times New Roman" w:hAnsi="Times New Roman" w:eastAsia="Times New Roman"/>
          <w:b/>
          <w:bCs/>
          <w:i/>
          <w:iCs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/>
          <w:sz w:val="22"/>
          <w:szCs w:val="22"/>
          <w:lang w:eastAsia="ru-RU"/>
        </w:rPr>
        <w:t xml:space="preserve">г.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846"/>
        <w:spacing w:after="0" w:line="264" w:lineRule="auto"/>
        <w:rPr>
          <w:rFonts w:ascii="Times New Roman" w:hAnsi="Times New Roman" w:eastAsia="Times New Roman"/>
          <w:i/>
          <w:sz w:val="22"/>
          <w:szCs w:val="22"/>
        </w:rPr>
      </w:pPr>
      <w:r>
        <w:rPr>
          <w:rFonts w:ascii="Times New Roman" w:hAnsi="Times New Roman" w:eastAsia="Times New Roman"/>
          <w:i/>
          <w:sz w:val="22"/>
          <w:szCs w:val="22"/>
          <w:lang w:eastAsia="ru-RU"/>
        </w:rPr>
        <w:t xml:space="preserve">            (подпись)                        (фамилия, имя, отчество (при наличии)</w:t>
      </w:r>
      <w:r>
        <w:rPr>
          <w:rFonts w:ascii="Times New Roman" w:hAnsi="Times New Roman" w:eastAsia="Times New Roman"/>
          <w:i/>
          <w:sz w:val="22"/>
          <w:szCs w:val="22"/>
          <w:lang w:eastAsia="ru-RU"/>
        </w:rPr>
        <w:t xml:space="preserve">                    </w:t>
      </w:r>
      <w:r>
        <w:rPr>
          <w:rFonts w:ascii="Times New Roman" w:hAnsi="Times New Roman" w:eastAsia="Times New Roman"/>
          <w:i/>
          <w:sz w:val="22"/>
          <w:szCs w:val="22"/>
        </w:rPr>
      </w:r>
      <w:r>
        <w:rPr>
          <w:rFonts w:ascii="Times New Roman" w:hAnsi="Times New Roman" w:eastAsia="Times New Roman"/>
          <w:i/>
          <w:sz w:val="22"/>
          <w:szCs w:val="22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0" w:left="1417" w:header="567" w:footer="567" w:gutter="0"/>
      <w:pgNumType w:start="6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1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7">
    <w:name w:val="Основной шрифт абзаца"/>
    <w:next w:val="847"/>
    <w:link w:val="846"/>
    <w:uiPriority w:val="1"/>
    <w:semiHidden/>
    <w:unhideWhenUsed/>
  </w:style>
  <w:style w:type="table" w:styleId="848">
    <w:name w:val="Обычная таблица"/>
    <w:next w:val="848"/>
    <w:link w:val="846"/>
    <w:uiPriority w:val="99"/>
    <w:semiHidden/>
    <w:unhideWhenUsed/>
    <w:tblPr/>
  </w:style>
  <w:style w:type="numbering" w:styleId="849">
    <w:name w:val="Нет списка"/>
    <w:next w:val="849"/>
    <w:link w:val="846"/>
    <w:uiPriority w:val="99"/>
    <w:semiHidden/>
    <w:unhideWhenUsed/>
  </w:style>
  <w:style w:type="paragraph" w:styleId="850">
    <w:name w:val="Текст сноски"/>
    <w:basedOn w:val="846"/>
    <w:next w:val="850"/>
    <w:link w:val="8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1">
    <w:name w:val="Текст сноски Знак"/>
    <w:next w:val="851"/>
    <w:link w:val="850"/>
    <w:uiPriority w:val="99"/>
    <w:semiHidden/>
    <w:rPr>
      <w:sz w:val="20"/>
      <w:szCs w:val="20"/>
    </w:rPr>
  </w:style>
  <w:style w:type="character" w:styleId="852">
    <w:name w:val="Знак сноски"/>
    <w:next w:val="852"/>
    <w:link w:val="846"/>
    <w:uiPriority w:val="99"/>
    <w:semiHidden/>
    <w:unhideWhenUsed/>
    <w:rPr>
      <w:vertAlign w:val="superscript"/>
    </w:rPr>
  </w:style>
  <w:style w:type="table" w:styleId="853">
    <w:name w:val="Сетка таблицы2"/>
    <w:basedOn w:val="848"/>
    <w:next w:val="853"/>
    <w:link w:val="846"/>
    <w:uiPriority w:val="39"/>
    <w:pPr>
      <w:jc w:val="both"/>
      <w:spacing w:after="0" w:line="240" w:lineRule="auto"/>
    </w:pPr>
    <w:rPr>
      <w:rFonts w:ascii="Calibri" w:hAnsi="Calibri" w:eastAsia="Calibri" w:cs="Times New Roman"/>
    </w:rPr>
    <w:tblPr/>
  </w:style>
  <w:style w:type="character" w:styleId="854">
    <w:name w:val="Гиперссылка"/>
    <w:next w:val="854"/>
    <w:link w:val="846"/>
    <w:uiPriority w:val="99"/>
    <w:unhideWhenUsed/>
    <w:rPr>
      <w:color w:val="0000ff"/>
      <w:u w:val="single"/>
    </w:rPr>
  </w:style>
  <w:style w:type="character" w:styleId="855">
    <w:name w:val="Unresolved Mention"/>
    <w:next w:val="855"/>
    <w:link w:val="846"/>
    <w:uiPriority w:val="99"/>
    <w:semiHidden/>
    <w:unhideWhenUsed/>
    <w:rPr>
      <w:color w:val="605e5c"/>
      <w:shd w:val="clear" w:color="auto" w:fill="e1dfdd"/>
    </w:rPr>
  </w:style>
  <w:style w:type="table" w:styleId="856">
    <w:name w:val="Сетка таблицы"/>
    <w:basedOn w:val="848"/>
    <w:next w:val="856"/>
    <w:link w:val="846"/>
    <w:uiPriority w:val="39"/>
    <w:pPr>
      <w:spacing w:after="0" w:line="240" w:lineRule="auto"/>
    </w:pPr>
    <w:rPr>
      <w:rFonts w:eastAsia="Times New Roman"/>
    </w:rPr>
    <w:tblPr/>
  </w:style>
  <w:style w:type="paragraph" w:styleId="857">
    <w:name w:val="Обычный (веб)"/>
    <w:basedOn w:val="846"/>
    <w:next w:val="857"/>
    <w:link w:val="846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858">
    <w:name w:val="fill"/>
    <w:next w:val="858"/>
    <w:link w:val="846"/>
    <w:rPr>
      <w:color w:val="ff0000"/>
    </w:rPr>
  </w:style>
  <w:style w:type="paragraph" w:styleId="859">
    <w:name w:val="Верхний колонтитул"/>
    <w:basedOn w:val="846"/>
    <w:next w:val="859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47"/>
    <w:next w:val="860"/>
    <w:link w:val="859"/>
    <w:uiPriority w:val="99"/>
  </w:style>
  <w:style w:type="paragraph" w:styleId="861">
    <w:name w:val="Нижний колонтитул"/>
    <w:basedOn w:val="846"/>
    <w:next w:val="861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47"/>
    <w:next w:val="862"/>
    <w:link w:val="861"/>
    <w:uiPriority w:val="99"/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sport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11</cp:revision>
  <dcterms:created xsi:type="dcterms:W3CDTF">2025-04-11T13:47:00Z</dcterms:created>
  <dcterms:modified xsi:type="dcterms:W3CDTF">2025-05-19T07:27:49Z</dcterms:modified>
  <cp:version>917504</cp:version>
</cp:coreProperties>
</file>