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387" w:rsidRDefault="00276387">
      <w:pPr>
        <w:spacing w:after="1" w:line="200" w:lineRule="atLeast"/>
      </w:pPr>
      <w:r>
        <w:rPr>
          <w:rFonts w:ascii="Tahoma" w:hAnsi="Tahoma" w:cs="Tahoma"/>
          <w:sz w:val="20"/>
        </w:rPr>
        <w:t xml:space="preserve">Документ предоставлен </w:t>
      </w:r>
      <w:hyperlink r:id="rId5" w:history="1">
        <w:r>
          <w:rPr>
            <w:rFonts w:ascii="Tahoma" w:hAnsi="Tahoma" w:cs="Tahoma"/>
            <w:color w:val="0000FF"/>
            <w:sz w:val="20"/>
          </w:rPr>
          <w:t>КонсультантПлюс</w:t>
        </w:r>
      </w:hyperlink>
      <w:r>
        <w:rPr>
          <w:rFonts w:ascii="Tahoma" w:hAnsi="Tahoma" w:cs="Tahoma"/>
          <w:sz w:val="20"/>
        </w:rPr>
        <w:br/>
      </w:r>
    </w:p>
    <w:p w:rsidR="00276387" w:rsidRDefault="00276387">
      <w:pPr>
        <w:spacing w:after="1" w:line="220" w:lineRule="atLeast"/>
        <w:jc w:val="both"/>
        <w:outlineLvl w:val="0"/>
      </w:pPr>
    </w:p>
    <w:p w:rsidR="00276387" w:rsidRDefault="00276387">
      <w:pPr>
        <w:spacing w:after="1" w:line="220" w:lineRule="atLeast"/>
      </w:pPr>
      <w:r>
        <w:rPr>
          <w:rFonts w:ascii="Calibri" w:hAnsi="Calibri" w:cs="Calibri"/>
        </w:rPr>
        <w:t>Принята всенародным голосованием 12 декабря 1993 года</w:t>
      </w:r>
    </w:p>
    <w:p w:rsidR="00276387" w:rsidRDefault="00276387">
      <w:pPr>
        <w:spacing w:before="220" w:after="1" w:line="220" w:lineRule="atLeast"/>
      </w:pPr>
      <w:r>
        <w:rPr>
          <w:rFonts w:ascii="Calibri" w:hAnsi="Calibri" w:cs="Calibri"/>
        </w:rPr>
        <w:t>с изменениями, одобренными в ходе общероссийского голосования</w:t>
      </w:r>
    </w:p>
    <w:p w:rsidR="00276387" w:rsidRDefault="00276387">
      <w:pPr>
        <w:spacing w:before="220" w:after="1" w:line="220" w:lineRule="atLeast"/>
      </w:pPr>
      <w:r>
        <w:rPr>
          <w:rFonts w:ascii="Calibri" w:hAnsi="Calibri" w:cs="Calibri"/>
        </w:rPr>
        <w:t>1 июля 2020 года</w:t>
      </w:r>
    </w:p>
    <w:p w:rsidR="00276387" w:rsidRDefault="00276387">
      <w:pPr>
        <w:pBdr>
          <w:top w:val="single" w:sz="6" w:space="0" w:color="auto"/>
        </w:pBdr>
        <w:spacing w:before="100" w:after="100"/>
        <w:jc w:val="both"/>
        <w:rPr>
          <w:sz w:val="2"/>
          <w:szCs w:val="2"/>
        </w:rPr>
      </w:pPr>
    </w:p>
    <w:p w:rsidR="00276387" w:rsidRDefault="00276387">
      <w:pPr>
        <w:spacing w:after="1" w:line="220" w:lineRule="atLeast"/>
        <w:jc w:val="center"/>
      </w:pPr>
    </w:p>
    <w:p w:rsidR="00276387" w:rsidRDefault="00276387">
      <w:pPr>
        <w:spacing w:after="1" w:line="220" w:lineRule="atLeast"/>
        <w:jc w:val="center"/>
      </w:pPr>
      <w:r>
        <w:rPr>
          <w:rFonts w:ascii="Calibri" w:hAnsi="Calibri" w:cs="Calibri"/>
          <w:b/>
        </w:rPr>
        <w:t>КОНСТИТУЦИЯ РОССИЙСКОЙ ФЕДЕРАЦИИ</w:t>
      </w:r>
    </w:p>
    <w:p w:rsidR="00276387" w:rsidRDefault="00276387">
      <w:pPr>
        <w:spacing w:after="1" w:line="220" w:lineRule="atLeast"/>
      </w:pP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Мы, многонациональный народ Российской Федерации,</w:t>
      </w:r>
    </w:p>
    <w:p w:rsidR="00276387" w:rsidRDefault="00276387">
      <w:pPr>
        <w:spacing w:before="220" w:after="1" w:line="220" w:lineRule="atLeast"/>
        <w:ind w:firstLine="540"/>
        <w:jc w:val="both"/>
      </w:pPr>
      <w:r>
        <w:rPr>
          <w:rFonts w:ascii="Calibri" w:hAnsi="Calibri" w:cs="Calibri"/>
        </w:rPr>
        <w:t>соединенные общей судьбой на своей земле,</w:t>
      </w:r>
    </w:p>
    <w:p w:rsidR="00276387" w:rsidRDefault="00276387">
      <w:pPr>
        <w:spacing w:before="220" w:after="1" w:line="220" w:lineRule="atLeast"/>
        <w:ind w:firstLine="540"/>
        <w:jc w:val="both"/>
      </w:pPr>
      <w:r>
        <w:rPr>
          <w:rFonts w:ascii="Calibri" w:hAnsi="Calibri" w:cs="Calibri"/>
        </w:rPr>
        <w:t>утверждая права и свободы человека, гражданский мир и согласие,</w:t>
      </w:r>
    </w:p>
    <w:p w:rsidR="00276387" w:rsidRDefault="00276387">
      <w:pPr>
        <w:spacing w:before="220" w:after="1" w:line="220" w:lineRule="atLeast"/>
        <w:ind w:firstLine="540"/>
        <w:jc w:val="both"/>
      </w:pPr>
      <w:r>
        <w:rPr>
          <w:rFonts w:ascii="Calibri" w:hAnsi="Calibri" w:cs="Calibri"/>
        </w:rPr>
        <w:t>сохраняя исторически сложившееся государственное единство,</w:t>
      </w:r>
    </w:p>
    <w:p w:rsidR="00276387" w:rsidRDefault="00276387">
      <w:pPr>
        <w:spacing w:before="220" w:after="1" w:line="220" w:lineRule="atLeast"/>
        <w:ind w:firstLine="540"/>
        <w:jc w:val="both"/>
      </w:pPr>
      <w:r>
        <w:rPr>
          <w:rFonts w:ascii="Calibri" w:hAnsi="Calibri" w:cs="Calibri"/>
        </w:rPr>
        <w:t>исходя из общепризнанных принципов равноправия и самоопределения народов,</w:t>
      </w:r>
    </w:p>
    <w:p w:rsidR="00276387" w:rsidRDefault="00276387">
      <w:pPr>
        <w:spacing w:before="220" w:after="1" w:line="220" w:lineRule="atLeast"/>
        <w:ind w:firstLine="540"/>
        <w:jc w:val="both"/>
      </w:pPr>
      <w:r>
        <w:rPr>
          <w:rFonts w:ascii="Calibri" w:hAnsi="Calibri" w:cs="Calibri"/>
        </w:rPr>
        <w:t>чтя память предков, передавших нам любовь и уважение к Отечеству, веру в добро и справедливость,</w:t>
      </w:r>
    </w:p>
    <w:p w:rsidR="00276387" w:rsidRDefault="00276387">
      <w:pPr>
        <w:spacing w:before="220" w:after="1" w:line="220" w:lineRule="atLeast"/>
        <w:ind w:firstLine="540"/>
        <w:jc w:val="both"/>
      </w:pPr>
      <w:r>
        <w:rPr>
          <w:rFonts w:ascii="Calibri" w:hAnsi="Calibri" w:cs="Calibri"/>
        </w:rPr>
        <w:t>возрождая суверенную государственность России и утверждая незыблемость ее демократической основы,</w:t>
      </w:r>
    </w:p>
    <w:p w:rsidR="00276387" w:rsidRDefault="00276387">
      <w:pPr>
        <w:spacing w:before="220" w:after="1" w:line="220" w:lineRule="atLeast"/>
        <w:ind w:firstLine="540"/>
        <w:jc w:val="both"/>
      </w:pPr>
      <w:r>
        <w:rPr>
          <w:rFonts w:ascii="Calibri" w:hAnsi="Calibri" w:cs="Calibri"/>
        </w:rPr>
        <w:t>стремясь обеспечить благополучие и процветание России,</w:t>
      </w:r>
    </w:p>
    <w:p w:rsidR="00276387" w:rsidRDefault="00276387">
      <w:pPr>
        <w:spacing w:before="220" w:after="1" w:line="220" w:lineRule="atLeast"/>
        <w:ind w:firstLine="540"/>
        <w:jc w:val="both"/>
      </w:pPr>
      <w:r>
        <w:rPr>
          <w:rFonts w:ascii="Calibri" w:hAnsi="Calibri" w:cs="Calibri"/>
        </w:rPr>
        <w:t>исходя из ответственности за свою Родину перед нынешним и будущими поколениями,</w:t>
      </w:r>
    </w:p>
    <w:p w:rsidR="00276387" w:rsidRDefault="00276387">
      <w:pPr>
        <w:spacing w:before="220" w:after="1" w:line="220" w:lineRule="atLeast"/>
        <w:ind w:firstLine="540"/>
        <w:jc w:val="both"/>
      </w:pPr>
      <w:r>
        <w:rPr>
          <w:rFonts w:ascii="Calibri" w:hAnsi="Calibri" w:cs="Calibri"/>
        </w:rPr>
        <w:t>сознавая себя частью мирового сообщества,</w:t>
      </w:r>
    </w:p>
    <w:p w:rsidR="00276387" w:rsidRDefault="00276387">
      <w:pPr>
        <w:spacing w:before="220" w:after="1" w:line="220" w:lineRule="atLeast"/>
        <w:ind w:firstLine="540"/>
        <w:jc w:val="both"/>
      </w:pPr>
      <w:r>
        <w:rPr>
          <w:rFonts w:ascii="Calibri" w:hAnsi="Calibri" w:cs="Calibri"/>
        </w:rPr>
        <w:t>принимаем КОНСТИТУЦИЮ РОССИЙСКОЙ ФЕДЕРАЦИИ.</w:t>
      </w:r>
    </w:p>
    <w:p w:rsidR="00276387" w:rsidRDefault="00276387">
      <w:pPr>
        <w:spacing w:after="1" w:line="220" w:lineRule="atLeast"/>
      </w:pPr>
    </w:p>
    <w:p w:rsidR="00276387" w:rsidRDefault="00276387">
      <w:pPr>
        <w:spacing w:after="1" w:line="220" w:lineRule="atLeast"/>
        <w:jc w:val="center"/>
        <w:outlineLvl w:val="0"/>
      </w:pPr>
      <w:r>
        <w:rPr>
          <w:rFonts w:ascii="Calibri" w:hAnsi="Calibri" w:cs="Calibri"/>
          <w:b/>
        </w:rPr>
        <w:t>РАЗДЕЛ ПЕРВЫЙ</w:t>
      </w:r>
    </w:p>
    <w:p w:rsidR="00276387" w:rsidRDefault="00276387">
      <w:pPr>
        <w:spacing w:after="1" w:line="220" w:lineRule="atLeast"/>
      </w:pPr>
    </w:p>
    <w:p w:rsidR="00276387" w:rsidRDefault="00276387">
      <w:pPr>
        <w:spacing w:after="1" w:line="220" w:lineRule="atLeast"/>
        <w:jc w:val="center"/>
        <w:outlineLvl w:val="1"/>
      </w:pPr>
      <w:bookmarkStart w:id="0" w:name="P23"/>
      <w:bookmarkEnd w:id="0"/>
      <w:r>
        <w:rPr>
          <w:rFonts w:ascii="Calibri" w:hAnsi="Calibri" w:cs="Calibri"/>
          <w:b/>
        </w:rPr>
        <w:t>ГЛАВА 1.</w:t>
      </w:r>
    </w:p>
    <w:p w:rsidR="00276387" w:rsidRDefault="00276387">
      <w:pPr>
        <w:spacing w:after="1" w:line="220" w:lineRule="atLeast"/>
        <w:jc w:val="center"/>
      </w:pPr>
      <w:r>
        <w:rPr>
          <w:rFonts w:ascii="Calibri" w:hAnsi="Calibri" w:cs="Calibri"/>
          <w:b/>
        </w:rPr>
        <w:t>ОСНОВЫ КОНСТИТУЦИОННОГО СТРОЯ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Российская Федерация - Россия есть демократическое федеративное правовое государство с республиканской формой правления.</w:t>
      </w:r>
    </w:p>
    <w:p w:rsidR="00276387" w:rsidRDefault="00276387">
      <w:pPr>
        <w:spacing w:before="220" w:after="1" w:line="220" w:lineRule="atLeast"/>
        <w:ind w:firstLine="540"/>
        <w:jc w:val="both"/>
      </w:pPr>
      <w:r>
        <w:rPr>
          <w:rFonts w:ascii="Calibri" w:hAnsi="Calibri" w:cs="Calibri"/>
        </w:rPr>
        <w:t>2. Наименования Российская Федерация и Россия равнозначны.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lastRenderedPageBreak/>
        <w:t xml:space="preserve">1. Носителем </w:t>
      </w:r>
      <w:hyperlink r:id="rId6" w:history="1">
        <w:r>
          <w:rPr>
            <w:rFonts w:ascii="Calibri" w:hAnsi="Calibri" w:cs="Calibri"/>
            <w:color w:val="0000FF"/>
          </w:rPr>
          <w:t>суверенитета</w:t>
        </w:r>
      </w:hyperlink>
      <w:r>
        <w:rPr>
          <w:rFonts w:ascii="Calibri" w:hAnsi="Calibri" w:cs="Calibri"/>
        </w:rPr>
        <w:t xml:space="preserve"> и единственным источником власти в Российской Федерации является ее многонациональный народ.</w:t>
      </w:r>
    </w:p>
    <w:p w:rsidR="00276387" w:rsidRDefault="00276387">
      <w:pPr>
        <w:spacing w:before="220" w:after="1" w:line="220" w:lineRule="atLeast"/>
        <w:ind w:firstLine="540"/>
        <w:jc w:val="both"/>
      </w:pPr>
      <w:r>
        <w:rPr>
          <w:rFonts w:ascii="Calibri" w:hAnsi="Calibri" w:cs="Calibri"/>
        </w:rPr>
        <w:t>2. Народ осуществляет свою власть непосредственно, а также через органы государственной власти и органы местного самоуправления.</w:t>
      </w:r>
    </w:p>
    <w:p w:rsidR="00276387" w:rsidRDefault="00276387">
      <w:pPr>
        <w:spacing w:before="220" w:after="1" w:line="220" w:lineRule="atLeast"/>
        <w:ind w:firstLine="540"/>
        <w:jc w:val="both"/>
      </w:pPr>
      <w:r>
        <w:rPr>
          <w:rFonts w:ascii="Calibri" w:hAnsi="Calibri" w:cs="Calibri"/>
        </w:rPr>
        <w:t>3. Высшим непосредственным выражением власти народа являются референдум и свободные выборы.</w:t>
      </w:r>
    </w:p>
    <w:p w:rsidR="00276387" w:rsidRDefault="00276387">
      <w:pPr>
        <w:spacing w:before="220" w:after="1" w:line="220" w:lineRule="atLeast"/>
        <w:ind w:firstLine="540"/>
        <w:jc w:val="both"/>
      </w:pPr>
      <w:r>
        <w:rPr>
          <w:rFonts w:ascii="Calibri" w:hAnsi="Calibri" w:cs="Calibri"/>
        </w:rP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7" w:history="1">
        <w:r>
          <w:rPr>
            <w:rFonts w:ascii="Calibri" w:hAnsi="Calibri" w:cs="Calibri"/>
            <w:color w:val="0000FF"/>
          </w:rPr>
          <w:t>закону</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w:t>
      </w:r>
      <w:hyperlink r:id="rId8" w:history="1">
        <w:r>
          <w:rPr>
            <w:rFonts w:ascii="Calibri" w:hAnsi="Calibri" w:cs="Calibri"/>
            <w:color w:val="0000FF"/>
          </w:rPr>
          <w:t>Суверенитет</w:t>
        </w:r>
      </w:hyperlink>
      <w:r>
        <w:rPr>
          <w:rFonts w:ascii="Calibri" w:hAnsi="Calibri" w:cs="Calibri"/>
        </w:rPr>
        <w:t xml:space="preserve"> Российской Федерации распространяется на всю ее территорию.</w:t>
      </w:r>
    </w:p>
    <w:p w:rsidR="00276387" w:rsidRDefault="00276387">
      <w:pPr>
        <w:spacing w:before="220" w:after="1" w:line="220" w:lineRule="atLeast"/>
        <w:ind w:firstLine="540"/>
        <w:jc w:val="both"/>
      </w:pPr>
      <w:r>
        <w:rPr>
          <w:rFonts w:ascii="Calibri" w:hAnsi="Calibri" w:cs="Calibri"/>
        </w:rPr>
        <w:t>2. Конституция Российской Федерации и федеральные законы имеют верховенство на всей территории Российской Федерации.</w:t>
      </w:r>
    </w:p>
    <w:p w:rsidR="00276387" w:rsidRDefault="00276387">
      <w:pPr>
        <w:spacing w:before="220" w:after="1" w:line="220" w:lineRule="atLeast"/>
        <w:ind w:firstLine="540"/>
        <w:jc w:val="both"/>
      </w:pPr>
      <w:r>
        <w:rPr>
          <w:rFonts w:ascii="Calibri" w:hAnsi="Calibri" w:cs="Calibri"/>
        </w:rPr>
        <w:t>3. Российская Федерация обеспечивает целостность и неприкосновенность своей территории.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276387" w:rsidRDefault="00276387">
      <w:pPr>
        <w:spacing w:before="220" w:after="1" w:line="220" w:lineRule="atLeast"/>
        <w:ind w:firstLine="540"/>
        <w:jc w:val="both"/>
      </w:pPr>
      <w:r>
        <w:rPr>
          <w:rFonts w:ascii="Calibri" w:hAnsi="Calibri" w:cs="Calibri"/>
        </w:rP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276387" w:rsidRDefault="00276387">
      <w:pPr>
        <w:spacing w:before="220" w:after="1" w:line="220" w:lineRule="atLeast"/>
        <w:ind w:firstLine="540"/>
        <w:jc w:val="both"/>
      </w:pPr>
      <w:r>
        <w:rPr>
          <w:rFonts w:ascii="Calibri" w:hAnsi="Calibri" w:cs="Calibri"/>
        </w:rP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276387" w:rsidRDefault="00276387">
      <w:pPr>
        <w:spacing w:before="220" w:after="1" w:line="220" w:lineRule="atLeast"/>
        <w:ind w:firstLine="540"/>
        <w:jc w:val="both"/>
      </w:pPr>
      <w:r>
        <w:rPr>
          <w:rFonts w:ascii="Calibri" w:hAnsi="Calibri" w:cs="Calibri"/>
        </w:rPr>
        <w:t>4. Во взаимоотношениях с федеральными органами государственной власти все субъекты Российской Федерации между собой равноправны.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Гражданство Российской Федерации приобретается и прекращается в соответствии с федеральным </w:t>
      </w:r>
      <w:hyperlink r:id="rId9" w:history="1">
        <w:r>
          <w:rPr>
            <w:rFonts w:ascii="Calibri" w:hAnsi="Calibri" w:cs="Calibri"/>
            <w:color w:val="0000FF"/>
          </w:rPr>
          <w:t>законом</w:t>
        </w:r>
      </w:hyperlink>
      <w:r>
        <w:rPr>
          <w:rFonts w:ascii="Calibri" w:hAnsi="Calibri" w:cs="Calibri"/>
        </w:rPr>
        <w:t>, является единым и равным независимо от оснований приобретения.</w:t>
      </w:r>
    </w:p>
    <w:p w:rsidR="00276387" w:rsidRDefault="00276387">
      <w:pPr>
        <w:spacing w:before="220" w:after="1" w:line="220" w:lineRule="atLeast"/>
        <w:ind w:firstLine="540"/>
        <w:jc w:val="both"/>
      </w:pPr>
      <w:r>
        <w:rPr>
          <w:rFonts w:ascii="Calibri" w:hAnsi="Calibri" w:cs="Calibri"/>
        </w:rP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276387" w:rsidRDefault="00276387">
      <w:pPr>
        <w:spacing w:before="220" w:after="1" w:line="220" w:lineRule="atLeast"/>
        <w:ind w:firstLine="540"/>
        <w:jc w:val="both"/>
      </w:pPr>
      <w:r>
        <w:rPr>
          <w:rFonts w:ascii="Calibri" w:hAnsi="Calibri" w:cs="Calibri"/>
        </w:rPr>
        <w:t>3. Гражданин Российской Федерации не может быть лишен своего гражданства или права изменить его.</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276387" w:rsidRDefault="00276387">
      <w:pPr>
        <w:spacing w:before="220" w:after="1" w:line="220" w:lineRule="atLeast"/>
        <w:ind w:firstLine="540"/>
        <w:jc w:val="both"/>
      </w:pPr>
      <w:r>
        <w:rPr>
          <w:rFonts w:ascii="Calibri" w:hAnsi="Calibri" w:cs="Calibri"/>
        </w:rPr>
        <w:lastRenderedPageBreak/>
        <w:t xml:space="preserve">2. В Российской Федерации охраняются труд и здоровье людей, устанавливается гарантированный </w:t>
      </w:r>
      <w:hyperlink r:id="rId10" w:history="1">
        <w:r>
          <w:rPr>
            <w:rFonts w:ascii="Calibri" w:hAnsi="Calibri" w:cs="Calibri"/>
            <w:color w:val="0000FF"/>
          </w:rPr>
          <w:t>минимальный размер оплаты труда</w:t>
        </w:r>
      </w:hyperlink>
      <w:r>
        <w:rPr>
          <w:rFonts w:ascii="Calibri" w:hAnsi="Calibri" w:cs="Calibri"/>
        </w:rPr>
        <w:t>,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276387" w:rsidRDefault="00276387">
      <w:pPr>
        <w:spacing w:before="220" w:after="1" w:line="220" w:lineRule="atLeast"/>
        <w:ind w:firstLine="540"/>
        <w:jc w:val="both"/>
      </w:pPr>
      <w:r>
        <w:rPr>
          <w:rFonts w:ascii="Calibri" w:hAnsi="Calibri" w:cs="Calibri"/>
        </w:rPr>
        <w:t>2. В Российской Федерации признаются и защищаются равным образом частная, государственная, муниципальная и иные формы собственности.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276387" w:rsidRDefault="00276387">
      <w:pPr>
        <w:spacing w:before="220" w:after="1" w:line="220" w:lineRule="atLeast"/>
        <w:ind w:firstLine="540"/>
        <w:jc w:val="both"/>
      </w:pPr>
      <w:r>
        <w:rPr>
          <w:rFonts w:ascii="Calibri" w:hAnsi="Calibri" w:cs="Calibri"/>
        </w:rPr>
        <w:t>2. Земля и другие природные ресурсы могут находиться в частной, государственной, муниципальной и иных формах собственности.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276387" w:rsidRDefault="00276387">
      <w:pPr>
        <w:spacing w:before="220" w:after="1" w:line="220" w:lineRule="atLeast"/>
        <w:ind w:firstLine="540"/>
        <w:jc w:val="both"/>
      </w:pPr>
      <w:r>
        <w:rPr>
          <w:rFonts w:ascii="Calibri" w:hAnsi="Calibri" w:cs="Calibri"/>
        </w:rPr>
        <w:t>2. Государственную власть в субъектах Российской Федерации осуществляют образуемые ими органы государственной власти.</w:t>
      </w:r>
    </w:p>
    <w:p w:rsidR="00276387" w:rsidRDefault="00276387">
      <w:pPr>
        <w:spacing w:before="220" w:after="1" w:line="220" w:lineRule="atLeast"/>
        <w:ind w:firstLine="540"/>
        <w:jc w:val="both"/>
      </w:pPr>
      <w:r>
        <w:rPr>
          <w:rFonts w:ascii="Calibri" w:hAnsi="Calibri" w:cs="Calibri"/>
        </w:rP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 Российской Федерации признается идеологическое многообразие.</w:t>
      </w:r>
    </w:p>
    <w:p w:rsidR="00276387" w:rsidRDefault="00276387">
      <w:pPr>
        <w:spacing w:before="220" w:after="1" w:line="220" w:lineRule="atLeast"/>
        <w:ind w:firstLine="540"/>
        <w:jc w:val="both"/>
      </w:pPr>
      <w:r>
        <w:rPr>
          <w:rFonts w:ascii="Calibri" w:hAnsi="Calibri" w:cs="Calibri"/>
        </w:rPr>
        <w:t>2. Никакая идеология не может устанавливаться в качестве государственной или обязательной.</w:t>
      </w:r>
    </w:p>
    <w:p w:rsidR="00276387" w:rsidRDefault="00276387">
      <w:pPr>
        <w:spacing w:before="220" w:after="1" w:line="220" w:lineRule="atLeast"/>
        <w:ind w:firstLine="540"/>
        <w:jc w:val="both"/>
      </w:pPr>
      <w:r>
        <w:rPr>
          <w:rFonts w:ascii="Calibri" w:hAnsi="Calibri" w:cs="Calibri"/>
        </w:rPr>
        <w:lastRenderedPageBreak/>
        <w:t>3. В Российской Федерации признаются политическое многообразие, многопартийность.</w:t>
      </w:r>
    </w:p>
    <w:p w:rsidR="00276387" w:rsidRDefault="00276387">
      <w:pPr>
        <w:spacing w:before="220" w:after="1" w:line="220" w:lineRule="atLeast"/>
        <w:ind w:firstLine="540"/>
        <w:jc w:val="both"/>
      </w:pPr>
      <w:r>
        <w:rPr>
          <w:rFonts w:ascii="Calibri" w:hAnsi="Calibri" w:cs="Calibri"/>
        </w:rPr>
        <w:t>4. Общественные объединения равны перед законом.</w:t>
      </w:r>
    </w:p>
    <w:p w:rsidR="00276387" w:rsidRDefault="00276387">
      <w:pPr>
        <w:spacing w:before="220" w:after="1" w:line="220" w:lineRule="atLeast"/>
        <w:ind w:firstLine="540"/>
        <w:jc w:val="both"/>
      </w:pPr>
      <w:r>
        <w:rPr>
          <w:rFonts w:ascii="Calibri" w:hAnsi="Calibri" w:cs="Calibri"/>
        </w:rP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Российская Федерация - светское государство. Никакая религия не может устанавливаться в качестве государственной или обязательной.</w:t>
      </w:r>
    </w:p>
    <w:p w:rsidR="00276387" w:rsidRDefault="00276387">
      <w:pPr>
        <w:spacing w:before="220" w:after="1" w:line="220" w:lineRule="atLeast"/>
        <w:ind w:firstLine="540"/>
        <w:jc w:val="both"/>
      </w:pPr>
      <w:r>
        <w:rPr>
          <w:rFonts w:ascii="Calibri" w:hAnsi="Calibri" w:cs="Calibri"/>
        </w:rPr>
        <w:t>2. Религиозные объединения отделены от государства и равны перед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276387" w:rsidRDefault="00276387">
      <w:pPr>
        <w:spacing w:before="220" w:after="1" w:line="220" w:lineRule="atLeast"/>
        <w:ind w:firstLine="540"/>
        <w:jc w:val="both"/>
      </w:pPr>
      <w:r>
        <w:rPr>
          <w:rFonts w:ascii="Calibri" w:hAnsi="Calibri" w:cs="Calibri"/>
        </w:rP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276387" w:rsidRDefault="00276387">
      <w:pPr>
        <w:spacing w:before="220" w:after="1" w:line="220" w:lineRule="atLeast"/>
        <w:ind w:firstLine="540"/>
        <w:jc w:val="both"/>
      </w:pPr>
      <w:r>
        <w:rPr>
          <w:rFonts w:ascii="Calibri" w:hAnsi="Calibri" w:cs="Calibri"/>
        </w:rPr>
        <w:t xml:space="preserve">3. Законы подлежат </w:t>
      </w:r>
      <w:hyperlink r:id="rId11" w:history="1">
        <w:r>
          <w:rPr>
            <w:rFonts w:ascii="Calibri" w:hAnsi="Calibri" w:cs="Calibri"/>
            <w:color w:val="0000FF"/>
          </w:rPr>
          <w:t>официальному опубликованию</w:t>
        </w:r>
      </w:hyperlink>
      <w:r>
        <w:rPr>
          <w:rFonts w:ascii="Calibri" w:hAnsi="Calibri" w:cs="Calibri"/>
        </w:rP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276387" w:rsidRDefault="00276387">
      <w:pPr>
        <w:spacing w:before="220" w:after="1" w:line="220" w:lineRule="atLeast"/>
        <w:ind w:firstLine="540"/>
        <w:jc w:val="both"/>
      </w:pPr>
      <w:r>
        <w:rPr>
          <w:rFonts w:ascii="Calibri" w:hAnsi="Calibri" w:cs="Calibri"/>
        </w:rP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999" w:history="1">
        <w:r>
          <w:rPr>
            <w:rFonts w:ascii="Calibri" w:hAnsi="Calibri" w:cs="Calibri"/>
            <w:color w:val="0000FF"/>
          </w:rPr>
          <w:t>Конституцией</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Никакие другие положения настоящей Конституции не могут противоречить основам конституционного строя Российской Федерации.</w:t>
      </w:r>
    </w:p>
    <w:p w:rsidR="00276387" w:rsidRDefault="00276387">
      <w:pPr>
        <w:spacing w:after="1" w:line="220" w:lineRule="atLeast"/>
      </w:pPr>
    </w:p>
    <w:p w:rsidR="00276387" w:rsidRDefault="00276387">
      <w:pPr>
        <w:spacing w:after="1" w:line="220" w:lineRule="atLeast"/>
        <w:jc w:val="center"/>
        <w:outlineLvl w:val="1"/>
      </w:pPr>
      <w:bookmarkStart w:id="1" w:name="P115"/>
      <w:bookmarkEnd w:id="1"/>
      <w:r>
        <w:rPr>
          <w:rFonts w:ascii="Calibri" w:hAnsi="Calibri" w:cs="Calibri"/>
          <w:b/>
        </w:rPr>
        <w:t>ГЛАВА 2.</w:t>
      </w:r>
    </w:p>
    <w:p w:rsidR="00276387" w:rsidRDefault="00276387">
      <w:pPr>
        <w:spacing w:after="1" w:line="220" w:lineRule="atLeast"/>
        <w:jc w:val="center"/>
      </w:pPr>
      <w:r>
        <w:rPr>
          <w:rFonts w:ascii="Calibri" w:hAnsi="Calibri" w:cs="Calibri"/>
          <w:b/>
        </w:rPr>
        <w:t>ПРАВА И СВОБОДЫ ЧЕЛОВЕКА И ГРАЖДАНИНА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276387" w:rsidRDefault="00276387">
      <w:pPr>
        <w:spacing w:before="220" w:after="1" w:line="220" w:lineRule="atLeast"/>
        <w:ind w:firstLine="540"/>
        <w:jc w:val="both"/>
      </w:pPr>
      <w:r>
        <w:rPr>
          <w:rFonts w:ascii="Calibri" w:hAnsi="Calibri" w:cs="Calibri"/>
        </w:rPr>
        <w:lastRenderedPageBreak/>
        <w:t>2. Основные права и свободы человека неотчуждаемы и принадлежат каждому от рождения.</w:t>
      </w:r>
    </w:p>
    <w:p w:rsidR="00276387" w:rsidRDefault="00276387">
      <w:pPr>
        <w:spacing w:before="220" w:after="1" w:line="220" w:lineRule="atLeast"/>
        <w:ind w:firstLine="540"/>
        <w:jc w:val="both"/>
      </w:pPr>
      <w:r>
        <w:rPr>
          <w:rFonts w:ascii="Calibri" w:hAnsi="Calibri" w:cs="Calibri"/>
        </w:rPr>
        <w:t>3. Осуществление прав и свобод человека и гражданина не должно нарушать права и свободы других лиц.</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Все равны перед законом и судом.</w:t>
      </w:r>
    </w:p>
    <w:p w:rsidR="00276387" w:rsidRDefault="00276387">
      <w:pPr>
        <w:spacing w:before="220" w:after="1" w:line="220" w:lineRule="atLeast"/>
        <w:ind w:firstLine="540"/>
        <w:jc w:val="both"/>
      </w:pPr>
      <w:r>
        <w:rPr>
          <w:rFonts w:ascii="Calibri" w:hAnsi="Calibri" w:cs="Calibri"/>
        </w:rP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276387" w:rsidRDefault="00276387">
      <w:pPr>
        <w:spacing w:before="220" w:after="1" w:line="220" w:lineRule="atLeast"/>
        <w:ind w:firstLine="540"/>
        <w:jc w:val="both"/>
      </w:pPr>
      <w:r>
        <w:rPr>
          <w:rFonts w:ascii="Calibri" w:hAnsi="Calibri" w:cs="Calibri"/>
        </w:rPr>
        <w:t>3. Мужчина и женщина имеют равные права и свободы и равные возможности для их реализации.</w:t>
      </w:r>
    </w:p>
    <w:p w:rsidR="00276387" w:rsidRDefault="00276387">
      <w:pPr>
        <w:spacing w:after="1" w:line="220" w:lineRule="atLeast"/>
      </w:pPr>
    </w:p>
    <w:p w:rsidR="00276387" w:rsidRDefault="00276387">
      <w:pPr>
        <w:spacing w:after="1" w:line="220" w:lineRule="atLeast"/>
        <w:jc w:val="center"/>
        <w:outlineLvl w:val="2"/>
      </w:pPr>
      <w:bookmarkStart w:id="2" w:name="P134"/>
      <w:bookmarkEnd w:id="2"/>
      <w:r>
        <w:rPr>
          <w:rFonts w:ascii="Calibri" w:hAnsi="Calibri" w:cs="Calibri"/>
          <w:b/>
        </w:rPr>
        <w:t>Статья 20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имеет право на жизнь.</w:t>
      </w:r>
    </w:p>
    <w:p w:rsidR="00276387" w:rsidRDefault="00276387">
      <w:pPr>
        <w:spacing w:before="220" w:after="1" w:line="220" w:lineRule="atLeast"/>
        <w:ind w:firstLine="540"/>
        <w:jc w:val="both"/>
      </w:pPr>
      <w:r>
        <w:rPr>
          <w:rFonts w:ascii="Calibri" w:hAnsi="Calibri" w:cs="Calibri"/>
        </w:rPr>
        <w:t xml:space="preserve">2. Смертная казнь впредь до ее отмены может устанавливаться федеральным </w:t>
      </w:r>
      <w:hyperlink r:id="rId12" w:history="1">
        <w:r>
          <w:rPr>
            <w:rFonts w:ascii="Calibri" w:hAnsi="Calibri" w:cs="Calibri"/>
            <w:color w:val="0000FF"/>
          </w:rPr>
          <w:t>законом</w:t>
        </w:r>
      </w:hyperlink>
      <w:r>
        <w:rPr>
          <w:rFonts w:ascii="Calibri" w:hAnsi="Calibri" w:cs="Calibri"/>
        </w:rP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276387" w:rsidRDefault="00276387">
      <w:pPr>
        <w:spacing w:after="1" w:line="220" w:lineRule="atLeast"/>
      </w:pPr>
    </w:p>
    <w:p w:rsidR="00276387" w:rsidRDefault="00276387">
      <w:pPr>
        <w:spacing w:after="1" w:line="220" w:lineRule="atLeast"/>
        <w:jc w:val="center"/>
        <w:outlineLvl w:val="2"/>
      </w:pPr>
      <w:bookmarkStart w:id="3" w:name="P139"/>
      <w:bookmarkEnd w:id="3"/>
      <w:r>
        <w:rPr>
          <w:rFonts w:ascii="Calibri" w:hAnsi="Calibri" w:cs="Calibri"/>
          <w:b/>
        </w:rPr>
        <w:t>Статья 21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Достоинство личности охраняется государством. Ничто не может быть основанием для его умаления.</w:t>
      </w:r>
    </w:p>
    <w:p w:rsidR="00276387" w:rsidRDefault="00276387">
      <w:pPr>
        <w:spacing w:before="220" w:after="1" w:line="220" w:lineRule="atLeast"/>
        <w:ind w:firstLine="540"/>
        <w:jc w:val="both"/>
      </w:pPr>
      <w:r>
        <w:rPr>
          <w:rFonts w:ascii="Calibri" w:hAnsi="Calibri" w:cs="Calibri"/>
        </w:rP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имеет право на свободу и личную неприкосновенность.</w:t>
      </w:r>
    </w:p>
    <w:p w:rsidR="00276387" w:rsidRDefault="00276387">
      <w:pPr>
        <w:spacing w:before="220" w:after="1" w:line="220" w:lineRule="atLeast"/>
        <w:ind w:firstLine="540"/>
        <w:jc w:val="both"/>
      </w:pPr>
      <w:r>
        <w:rPr>
          <w:rFonts w:ascii="Calibri" w:hAnsi="Calibri" w:cs="Calibri"/>
        </w:rP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23</w:t>
      </w:r>
    </w:p>
    <w:p w:rsidR="00276387" w:rsidRDefault="00276387">
      <w:pPr>
        <w:spacing w:after="1" w:line="220" w:lineRule="atLeast"/>
      </w:pPr>
    </w:p>
    <w:p w:rsidR="00276387" w:rsidRDefault="00276387">
      <w:pPr>
        <w:spacing w:after="1" w:line="220" w:lineRule="atLeast"/>
        <w:ind w:firstLine="540"/>
        <w:jc w:val="both"/>
      </w:pPr>
      <w:bookmarkStart w:id="4" w:name="P151"/>
      <w:bookmarkEnd w:id="4"/>
      <w:r>
        <w:rPr>
          <w:rFonts w:ascii="Calibri" w:hAnsi="Calibri" w:cs="Calibri"/>
        </w:rPr>
        <w:lastRenderedPageBreak/>
        <w:t>1. Каждый имеет право на неприкосновенность частной жизни, личную и семейную тайну, защиту своей чести и доброго имени.</w:t>
      </w:r>
    </w:p>
    <w:p w:rsidR="00276387" w:rsidRDefault="00276387">
      <w:pPr>
        <w:spacing w:before="220" w:after="1" w:line="220" w:lineRule="atLeast"/>
        <w:ind w:firstLine="540"/>
        <w:jc w:val="both"/>
      </w:pPr>
      <w:r>
        <w:rPr>
          <w:rFonts w:ascii="Calibri" w:hAnsi="Calibri" w:cs="Calibri"/>
        </w:rP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276387" w:rsidRDefault="00276387">
      <w:pPr>
        <w:spacing w:after="1" w:line="220" w:lineRule="atLeast"/>
      </w:pPr>
    </w:p>
    <w:p w:rsidR="00276387" w:rsidRDefault="00276387">
      <w:pPr>
        <w:spacing w:after="1" w:line="220" w:lineRule="atLeast"/>
        <w:jc w:val="center"/>
        <w:outlineLvl w:val="2"/>
      </w:pPr>
      <w:bookmarkStart w:id="5" w:name="P154"/>
      <w:bookmarkEnd w:id="5"/>
      <w:r>
        <w:rPr>
          <w:rFonts w:ascii="Calibri" w:hAnsi="Calibri" w:cs="Calibri"/>
          <w:b/>
        </w:rPr>
        <w:t>Статья 24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Сбор, хранение, использование и распространение информации о частной жизни лица без его согласия не допускаются.</w:t>
      </w:r>
    </w:p>
    <w:p w:rsidR="00276387" w:rsidRDefault="00276387">
      <w:pPr>
        <w:spacing w:before="220" w:after="1" w:line="220" w:lineRule="atLeast"/>
        <w:ind w:firstLine="540"/>
        <w:jc w:val="both"/>
      </w:pPr>
      <w:r>
        <w:rPr>
          <w:rFonts w:ascii="Calibri" w:hAnsi="Calibri" w:cs="Calibri"/>
        </w:rP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276387" w:rsidRDefault="00276387">
      <w:pPr>
        <w:spacing w:before="220" w:after="1" w:line="220" w:lineRule="atLeast"/>
        <w:ind w:firstLine="540"/>
        <w:jc w:val="both"/>
      </w:pPr>
      <w:r>
        <w:rPr>
          <w:rFonts w:ascii="Calibri" w:hAnsi="Calibri" w:cs="Calibri"/>
        </w:rPr>
        <w:t>2. Каждый имеет право на пользование родным языком, на свободный выбор языка общения, воспитания, обучения и творчества.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276387" w:rsidRDefault="00276387">
      <w:pPr>
        <w:spacing w:before="220" w:after="1" w:line="220" w:lineRule="atLeast"/>
        <w:ind w:firstLine="540"/>
        <w:jc w:val="both"/>
      </w:pPr>
      <w:r>
        <w:rPr>
          <w:rFonts w:ascii="Calibri" w:hAnsi="Calibri" w:cs="Calibri"/>
        </w:rP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276387" w:rsidRDefault="00276387">
      <w:pPr>
        <w:spacing w:after="1" w:line="220" w:lineRule="atLeast"/>
      </w:pPr>
    </w:p>
    <w:p w:rsidR="00276387" w:rsidRDefault="00276387">
      <w:pPr>
        <w:spacing w:after="1" w:line="220" w:lineRule="atLeast"/>
        <w:jc w:val="center"/>
        <w:outlineLvl w:val="2"/>
      </w:pPr>
      <w:bookmarkStart w:id="6" w:name="P173"/>
      <w:bookmarkEnd w:id="6"/>
      <w:r>
        <w:rPr>
          <w:rFonts w:ascii="Calibri" w:hAnsi="Calibri" w:cs="Calibri"/>
          <w:b/>
        </w:rPr>
        <w:t>Статья 28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29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Каждому гарантируется свобода мысли и слова.</w:t>
      </w:r>
    </w:p>
    <w:p w:rsidR="00276387" w:rsidRDefault="00276387">
      <w:pPr>
        <w:spacing w:before="220" w:after="1" w:line="220" w:lineRule="atLeast"/>
        <w:ind w:firstLine="540"/>
        <w:jc w:val="both"/>
      </w:pPr>
      <w:r>
        <w:rPr>
          <w:rFonts w:ascii="Calibri" w:hAnsi="Calibri" w:cs="Calibri"/>
        </w:rP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276387" w:rsidRDefault="00276387">
      <w:pPr>
        <w:spacing w:before="220" w:after="1" w:line="220" w:lineRule="atLeast"/>
        <w:ind w:firstLine="540"/>
        <w:jc w:val="both"/>
      </w:pPr>
      <w:r>
        <w:rPr>
          <w:rFonts w:ascii="Calibri" w:hAnsi="Calibri" w:cs="Calibri"/>
        </w:rPr>
        <w:t>3. Никто не может быть принужден к выражению своих мнений и убеждений или отказу от них.</w:t>
      </w:r>
    </w:p>
    <w:p w:rsidR="00276387" w:rsidRDefault="00276387">
      <w:pPr>
        <w:spacing w:before="220" w:after="1" w:line="220" w:lineRule="atLeast"/>
        <w:ind w:firstLine="540"/>
        <w:jc w:val="both"/>
      </w:pPr>
      <w:r>
        <w:rPr>
          <w:rFonts w:ascii="Calibri" w:hAnsi="Calibri" w:cs="Calibri"/>
        </w:rPr>
        <w:lastRenderedPageBreak/>
        <w:t xml:space="preserve">4. Каждый имеет право свободно искать, получать, передавать, производить и распространять информацию любым законным способом. </w:t>
      </w:r>
      <w:hyperlink r:id="rId13" w:history="1">
        <w:r>
          <w:rPr>
            <w:rFonts w:ascii="Calibri" w:hAnsi="Calibri" w:cs="Calibri"/>
            <w:color w:val="0000FF"/>
          </w:rPr>
          <w:t>Перечень</w:t>
        </w:r>
      </w:hyperlink>
      <w:r>
        <w:rPr>
          <w:rFonts w:ascii="Calibri" w:hAnsi="Calibri" w:cs="Calibri"/>
        </w:rPr>
        <w:t xml:space="preserve"> сведений, составляющих государственную тайну, определяется федеральным законом.</w:t>
      </w:r>
    </w:p>
    <w:p w:rsidR="00276387" w:rsidRDefault="00276387">
      <w:pPr>
        <w:spacing w:before="220" w:after="1" w:line="220" w:lineRule="atLeast"/>
        <w:ind w:firstLine="540"/>
        <w:jc w:val="both"/>
      </w:pPr>
      <w:r>
        <w:rPr>
          <w:rFonts w:ascii="Calibri" w:hAnsi="Calibri" w:cs="Calibri"/>
        </w:rPr>
        <w:t>5. Гарантируется свобода массовой информации. Цензура запрещается.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Каждый имеет право на объединение, включая право создавать </w:t>
      </w:r>
      <w:hyperlink r:id="rId14" w:history="1">
        <w:r>
          <w:rPr>
            <w:rFonts w:ascii="Calibri" w:hAnsi="Calibri" w:cs="Calibri"/>
            <w:color w:val="0000FF"/>
          </w:rPr>
          <w:t>профессиональные союзы</w:t>
        </w:r>
      </w:hyperlink>
      <w:r>
        <w:rPr>
          <w:rFonts w:ascii="Calibri" w:hAnsi="Calibri" w:cs="Calibri"/>
        </w:rPr>
        <w:t xml:space="preserve"> для защиты своих интересов. Свобода деятельности общественных объединений гарантируется.</w:t>
      </w:r>
    </w:p>
    <w:p w:rsidR="00276387" w:rsidRDefault="00276387">
      <w:pPr>
        <w:spacing w:before="220" w:after="1" w:line="220" w:lineRule="atLeast"/>
        <w:ind w:firstLine="540"/>
        <w:jc w:val="both"/>
      </w:pPr>
      <w:r>
        <w:rPr>
          <w:rFonts w:ascii="Calibri" w:hAnsi="Calibri" w:cs="Calibri"/>
        </w:rPr>
        <w:t>2. Никто не может быть принужден к вступлению в какое-либо объединение или пребыванию в нем.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Граждане Российской Федерации имеют право собираться мирно, без оружия, проводить собрания, митинги и демонстрации, шествия и пикетирование.</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276387" w:rsidRDefault="00276387">
      <w:pPr>
        <w:spacing w:before="220" w:after="1" w:line="220" w:lineRule="atLeast"/>
        <w:ind w:firstLine="540"/>
        <w:jc w:val="both"/>
      </w:pPr>
      <w:r>
        <w:rPr>
          <w:rFonts w:ascii="Calibri" w:hAnsi="Calibri" w:cs="Calibri"/>
        </w:rP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276387" w:rsidRDefault="00276387">
      <w:pPr>
        <w:spacing w:before="220" w:after="1" w:line="220" w:lineRule="atLeast"/>
        <w:ind w:firstLine="540"/>
        <w:jc w:val="both"/>
      </w:pPr>
      <w:r>
        <w:rPr>
          <w:rFonts w:ascii="Calibri" w:hAnsi="Calibri" w:cs="Calibri"/>
        </w:rP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276387" w:rsidRDefault="00276387">
      <w:pPr>
        <w:spacing w:before="220" w:after="1" w:line="220" w:lineRule="atLeast"/>
        <w:ind w:firstLine="540"/>
        <w:jc w:val="both"/>
      </w:pPr>
      <w:r>
        <w:rPr>
          <w:rFonts w:ascii="Calibri" w:hAnsi="Calibri" w:cs="Calibri"/>
        </w:rPr>
        <w:t>4. Граждане Российской Федерации имеют равный доступ к государственной службе.</w:t>
      </w:r>
    </w:p>
    <w:p w:rsidR="00276387" w:rsidRDefault="00276387">
      <w:pPr>
        <w:spacing w:before="220" w:after="1" w:line="220" w:lineRule="atLeast"/>
        <w:ind w:firstLine="540"/>
        <w:jc w:val="both"/>
      </w:pPr>
      <w:r>
        <w:rPr>
          <w:rFonts w:ascii="Calibri" w:hAnsi="Calibri" w:cs="Calibri"/>
        </w:rPr>
        <w:t>5. Граждане Российской Федерации имеют право участвовать в отправлении правосудия.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34</w:t>
      </w:r>
    </w:p>
    <w:p w:rsidR="00276387" w:rsidRDefault="00276387">
      <w:pPr>
        <w:spacing w:after="1" w:line="220" w:lineRule="atLeast"/>
      </w:pPr>
    </w:p>
    <w:p w:rsidR="00276387" w:rsidRDefault="00276387">
      <w:pPr>
        <w:spacing w:after="1" w:line="220" w:lineRule="atLeast"/>
        <w:ind w:firstLine="540"/>
        <w:jc w:val="both"/>
      </w:pPr>
      <w:bookmarkStart w:id="7" w:name="P208"/>
      <w:bookmarkEnd w:id="7"/>
      <w:r>
        <w:rPr>
          <w:rFonts w:ascii="Calibri" w:hAnsi="Calibri" w:cs="Calibri"/>
        </w:rP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276387" w:rsidRDefault="00276387">
      <w:pPr>
        <w:spacing w:before="220" w:after="1" w:line="220" w:lineRule="atLeast"/>
        <w:ind w:firstLine="540"/>
        <w:jc w:val="both"/>
      </w:pPr>
      <w:r>
        <w:rPr>
          <w:rFonts w:ascii="Calibri" w:hAnsi="Calibri" w:cs="Calibri"/>
        </w:rPr>
        <w:t>2. Не допускается экономическая деятельность, направленная на монополизацию и недобросовестную конкуренцию.</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Право частной собственности охраняется законом.</w:t>
      </w:r>
    </w:p>
    <w:p w:rsidR="00276387" w:rsidRDefault="00276387">
      <w:pPr>
        <w:spacing w:before="220" w:after="1" w:line="220" w:lineRule="atLeast"/>
        <w:ind w:firstLine="540"/>
        <w:jc w:val="both"/>
      </w:pPr>
      <w:r>
        <w:rPr>
          <w:rFonts w:ascii="Calibri" w:hAnsi="Calibri" w:cs="Calibri"/>
        </w:rPr>
        <w:t>2. Каждый вправе иметь имущество в собственности, владеть, пользоваться и распоряжаться им как единолично, так и совместно с другими лицами.</w:t>
      </w:r>
    </w:p>
    <w:p w:rsidR="00276387" w:rsidRDefault="00276387">
      <w:pPr>
        <w:spacing w:before="220" w:after="1" w:line="220" w:lineRule="atLeast"/>
        <w:ind w:firstLine="540"/>
        <w:jc w:val="both"/>
      </w:pPr>
      <w:r>
        <w:rPr>
          <w:rFonts w:ascii="Calibri" w:hAnsi="Calibri" w:cs="Calibri"/>
        </w:rPr>
        <w:lastRenderedPageBreak/>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276387" w:rsidRDefault="00276387">
      <w:pPr>
        <w:spacing w:before="220" w:after="1" w:line="220" w:lineRule="atLeast"/>
        <w:ind w:firstLine="540"/>
        <w:jc w:val="both"/>
      </w:pPr>
      <w:r>
        <w:rPr>
          <w:rFonts w:ascii="Calibri" w:hAnsi="Calibri" w:cs="Calibri"/>
        </w:rPr>
        <w:t>4. Право наследования гарантируется.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Граждане и их объединения вправе иметь в частной собственности землю.</w:t>
      </w:r>
    </w:p>
    <w:p w:rsidR="00276387" w:rsidRDefault="00276387">
      <w:pPr>
        <w:spacing w:before="220" w:after="1" w:line="220" w:lineRule="atLeast"/>
        <w:ind w:firstLine="540"/>
        <w:jc w:val="both"/>
      </w:pPr>
      <w:r>
        <w:rPr>
          <w:rFonts w:ascii="Calibri" w:hAnsi="Calibri" w:cs="Calibri"/>
        </w:rP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276387" w:rsidRDefault="00276387">
      <w:pPr>
        <w:spacing w:before="220" w:after="1" w:line="220" w:lineRule="atLeast"/>
        <w:ind w:firstLine="540"/>
        <w:jc w:val="both"/>
      </w:pPr>
      <w:r>
        <w:rPr>
          <w:rFonts w:ascii="Calibri" w:hAnsi="Calibri" w:cs="Calibri"/>
        </w:rPr>
        <w:t>3. Условия и порядок пользования землей определяются на основе федерального закона.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Труд свободен. Каждый имеет право свободно распоряжаться своими способностями к труду, выбирать род деятельности и профессию.</w:t>
      </w:r>
    </w:p>
    <w:p w:rsidR="00276387" w:rsidRDefault="00276387">
      <w:pPr>
        <w:spacing w:before="220" w:after="1" w:line="220" w:lineRule="atLeast"/>
        <w:ind w:firstLine="540"/>
        <w:jc w:val="both"/>
      </w:pPr>
      <w:r>
        <w:rPr>
          <w:rFonts w:ascii="Calibri" w:hAnsi="Calibri" w:cs="Calibri"/>
        </w:rPr>
        <w:t>2. Принудительный труд запрещен.</w:t>
      </w:r>
    </w:p>
    <w:p w:rsidR="00276387" w:rsidRDefault="00276387">
      <w:pPr>
        <w:spacing w:before="220" w:after="1" w:line="220" w:lineRule="atLeast"/>
        <w:ind w:firstLine="540"/>
        <w:jc w:val="both"/>
      </w:pPr>
      <w:r>
        <w:rPr>
          <w:rFonts w:ascii="Calibri" w:hAnsi="Calibri" w:cs="Calibri"/>
        </w:rP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15" w:history="1">
        <w:r>
          <w:rPr>
            <w:rFonts w:ascii="Calibri" w:hAnsi="Calibri" w:cs="Calibri"/>
            <w:color w:val="0000FF"/>
          </w:rPr>
          <w:t>минимального размера оплаты труда</w:t>
        </w:r>
      </w:hyperlink>
      <w:r>
        <w:rPr>
          <w:rFonts w:ascii="Calibri" w:hAnsi="Calibri" w:cs="Calibri"/>
        </w:rPr>
        <w:t>, а также право на защиту от безработицы.</w:t>
      </w:r>
    </w:p>
    <w:p w:rsidR="00276387" w:rsidRDefault="00276387">
      <w:pPr>
        <w:spacing w:before="220" w:after="1" w:line="220" w:lineRule="atLeast"/>
        <w:ind w:firstLine="540"/>
        <w:jc w:val="both"/>
      </w:pPr>
      <w:r>
        <w:rPr>
          <w:rFonts w:ascii="Calibri" w:hAnsi="Calibri" w:cs="Calibri"/>
        </w:rP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276387" w:rsidRDefault="00276387">
      <w:pPr>
        <w:spacing w:before="220" w:after="1" w:line="220" w:lineRule="atLeast"/>
        <w:ind w:firstLine="540"/>
        <w:jc w:val="both"/>
      </w:pPr>
      <w:r>
        <w:rPr>
          <w:rFonts w:ascii="Calibri" w:hAnsi="Calibri" w:cs="Calibri"/>
        </w:rP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Материнство и детство, семья находятся под защитой государства.</w:t>
      </w:r>
    </w:p>
    <w:p w:rsidR="00276387" w:rsidRDefault="00276387">
      <w:pPr>
        <w:spacing w:before="220" w:after="1" w:line="220" w:lineRule="atLeast"/>
        <w:ind w:firstLine="540"/>
        <w:jc w:val="both"/>
      </w:pPr>
      <w:r>
        <w:rPr>
          <w:rFonts w:ascii="Calibri" w:hAnsi="Calibri" w:cs="Calibri"/>
        </w:rPr>
        <w:t>2. Забота о детях, их воспитание - равное право и обязанность родителей.</w:t>
      </w:r>
    </w:p>
    <w:p w:rsidR="00276387" w:rsidRDefault="00276387">
      <w:pPr>
        <w:spacing w:before="220" w:after="1" w:line="220" w:lineRule="atLeast"/>
        <w:ind w:firstLine="540"/>
        <w:jc w:val="both"/>
      </w:pPr>
      <w:r>
        <w:rPr>
          <w:rFonts w:ascii="Calibri" w:hAnsi="Calibri" w:cs="Calibri"/>
        </w:rPr>
        <w:t>3. Трудоспособные дети, достигшие 18 лет, должны заботиться о нетрудоспособных родителях.</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39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276387" w:rsidRDefault="00276387">
      <w:pPr>
        <w:spacing w:before="220" w:after="1" w:line="220" w:lineRule="atLeast"/>
        <w:ind w:firstLine="540"/>
        <w:jc w:val="both"/>
      </w:pPr>
      <w:r>
        <w:rPr>
          <w:rFonts w:ascii="Calibri" w:hAnsi="Calibri" w:cs="Calibri"/>
        </w:rPr>
        <w:t>2. Государственные пенсии и социальные пособия устанавливаются законом.</w:t>
      </w:r>
    </w:p>
    <w:p w:rsidR="00276387" w:rsidRDefault="00276387">
      <w:pPr>
        <w:spacing w:before="220" w:after="1" w:line="220" w:lineRule="atLeast"/>
        <w:ind w:firstLine="540"/>
        <w:jc w:val="both"/>
      </w:pPr>
      <w:r>
        <w:rPr>
          <w:rFonts w:ascii="Calibri" w:hAnsi="Calibri" w:cs="Calibri"/>
        </w:rPr>
        <w:t>3. Поощряются добровольное социальное страхование, создание дополнительных форм социального обеспечения и благотворительность.</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40</w:t>
      </w:r>
    </w:p>
    <w:p w:rsidR="00276387" w:rsidRDefault="00276387">
      <w:pPr>
        <w:spacing w:after="1" w:line="220" w:lineRule="atLeast"/>
      </w:pPr>
    </w:p>
    <w:p w:rsidR="00276387" w:rsidRDefault="00276387">
      <w:pPr>
        <w:spacing w:after="1" w:line="220" w:lineRule="atLeast"/>
        <w:ind w:firstLine="540"/>
        <w:jc w:val="both"/>
      </w:pPr>
      <w:bookmarkStart w:id="8" w:name="P246"/>
      <w:bookmarkEnd w:id="8"/>
      <w:r>
        <w:rPr>
          <w:rFonts w:ascii="Calibri" w:hAnsi="Calibri" w:cs="Calibri"/>
        </w:rPr>
        <w:t>1. Каждый имеет право на жилище. Никто не может быть произвольно лишен жилища.</w:t>
      </w:r>
    </w:p>
    <w:p w:rsidR="00276387" w:rsidRDefault="00276387">
      <w:pPr>
        <w:spacing w:before="220" w:after="1" w:line="220" w:lineRule="atLeast"/>
        <w:ind w:firstLine="540"/>
        <w:jc w:val="both"/>
      </w:pPr>
      <w:r>
        <w:rPr>
          <w:rFonts w:ascii="Calibri" w:hAnsi="Calibri" w:cs="Calibri"/>
        </w:rP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276387" w:rsidRDefault="00276387">
      <w:pPr>
        <w:spacing w:before="220" w:after="1" w:line="220" w:lineRule="atLeast"/>
        <w:ind w:firstLine="540"/>
        <w:jc w:val="both"/>
      </w:pPr>
      <w:r>
        <w:rPr>
          <w:rFonts w:ascii="Calibri" w:hAnsi="Calibri" w:cs="Calibri"/>
        </w:rPr>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16" w:history="1">
        <w:r>
          <w:rPr>
            <w:rFonts w:ascii="Calibri" w:hAnsi="Calibri" w:cs="Calibri"/>
            <w:color w:val="0000FF"/>
          </w:rPr>
          <w:t>законом</w:t>
        </w:r>
      </w:hyperlink>
      <w:r>
        <w:rPr>
          <w:rFonts w:ascii="Calibri" w:hAnsi="Calibri" w:cs="Calibri"/>
        </w:rPr>
        <w:t xml:space="preserve"> нормами.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276387" w:rsidRDefault="00276387">
      <w:pPr>
        <w:spacing w:before="220" w:after="1" w:line="220" w:lineRule="atLeast"/>
        <w:ind w:firstLine="540"/>
        <w:jc w:val="both"/>
      </w:pPr>
      <w:r>
        <w:rPr>
          <w:rFonts w:ascii="Calibri" w:hAnsi="Calibri" w:cs="Calibri"/>
        </w:rP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276387" w:rsidRDefault="00276387">
      <w:pPr>
        <w:spacing w:before="220" w:after="1" w:line="220" w:lineRule="atLeast"/>
        <w:ind w:firstLine="540"/>
        <w:jc w:val="both"/>
      </w:pPr>
      <w:r>
        <w:rPr>
          <w:rFonts w:ascii="Calibri" w:hAnsi="Calibri" w:cs="Calibri"/>
        </w:rP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Каждый имеет право на образование.</w:t>
      </w:r>
    </w:p>
    <w:p w:rsidR="00276387" w:rsidRDefault="00276387">
      <w:pPr>
        <w:spacing w:before="220" w:after="1" w:line="220" w:lineRule="atLeast"/>
        <w:ind w:firstLine="540"/>
        <w:jc w:val="both"/>
      </w:pPr>
      <w:r>
        <w:rPr>
          <w:rFonts w:ascii="Calibri" w:hAnsi="Calibri" w:cs="Calibri"/>
        </w:rP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276387" w:rsidRDefault="00276387">
      <w:pPr>
        <w:spacing w:before="220" w:after="1" w:line="220" w:lineRule="atLeast"/>
        <w:ind w:firstLine="540"/>
        <w:jc w:val="both"/>
      </w:pPr>
      <w:r>
        <w:rPr>
          <w:rFonts w:ascii="Calibri" w:hAnsi="Calibri" w:cs="Calibri"/>
        </w:rP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276387" w:rsidRDefault="00276387">
      <w:pPr>
        <w:spacing w:before="220" w:after="1" w:line="220" w:lineRule="atLeast"/>
        <w:ind w:firstLine="540"/>
        <w:jc w:val="both"/>
      </w:pPr>
      <w:r>
        <w:rPr>
          <w:rFonts w:ascii="Calibri" w:hAnsi="Calibri" w:cs="Calibri"/>
        </w:rPr>
        <w:t>4. Основное общее образование обязательно. Родители или лица, их заменяющие, обеспечивают получение детьми основного общего образования.</w:t>
      </w:r>
    </w:p>
    <w:p w:rsidR="00276387" w:rsidRDefault="00276387">
      <w:pPr>
        <w:spacing w:before="220" w:after="1" w:line="220" w:lineRule="atLeast"/>
        <w:ind w:firstLine="540"/>
        <w:jc w:val="both"/>
      </w:pPr>
      <w:r>
        <w:rPr>
          <w:rFonts w:ascii="Calibri" w:hAnsi="Calibri" w:cs="Calibri"/>
        </w:rP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276387" w:rsidRDefault="00276387">
      <w:pPr>
        <w:spacing w:before="220" w:after="1" w:line="220" w:lineRule="atLeast"/>
        <w:ind w:firstLine="540"/>
        <w:jc w:val="both"/>
      </w:pPr>
      <w:r>
        <w:rPr>
          <w:rFonts w:ascii="Calibri" w:hAnsi="Calibri" w:cs="Calibri"/>
        </w:rPr>
        <w:t>2. Каждый имеет право на участие в культурной жизни и пользование учреждениями культуры, на доступ к культурным ценностям.</w:t>
      </w:r>
    </w:p>
    <w:p w:rsidR="00276387" w:rsidRDefault="00276387">
      <w:pPr>
        <w:spacing w:before="220" w:after="1" w:line="220" w:lineRule="atLeast"/>
        <w:ind w:firstLine="540"/>
        <w:jc w:val="both"/>
      </w:pPr>
      <w:r>
        <w:rPr>
          <w:rFonts w:ascii="Calibri" w:hAnsi="Calibri" w:cs="Calibri"/>
        </w:rPr>
        <w:lastRenderedPageBreak/>
        <w:t>3. Каждый обязан заботиться о сохранении исторического и культурного наследия, беречь памятники истории и культуры.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Государственная защита прав и свобод человека и гражданина в Российской Федерации гарантируется.</w:t>
      </w:r>
    </w:p>
    <w:p w:rsidR="00276387" w:rsidRDefault="00276387">
      <w:pPr>
        <w:spacing w:before="220" w:after="1" w:line="220" w:lineRule="atLeast"/>
        <w:ind w:firstLine="540"/>
        <w:jc w:val="both"/>
      </w:pPr>
      <w:r>
        <w:rPr>
          <w:rFonts w:ascii="Calibri" w:hAnsi="Calibri" w:cs="Calibri"/>
        </w:rPr>
        <w:t>2. Каждый вправе защищать свои права и свободы всеми способами, не запрещенными законом.</w:t>
      </w:r>
    </w:p>
    <w:p w:rsidR="00276387" w:rsidRDefault="00276387">
      <w:pPr>
        <w:spacing w:after="1" w:line="220" w:lineRule="atLeast"/>
      </w:pPr>
    </w:p>
    <w:p w:rsidR="00276387" w:rsidRDefault="00276387">
      <w:pPr>
        <w:spacing w:after="1" w:line="220" w:lineRule="atLeast"/>
        <w:jc w:val="center"/>
        <w:outlineLvl w:val="2"/>
      </w:pPr>
      <w:bookmarkStart w:id="9" w:name="P279"/>
      <w:bookmarkEnd w:id="9"/>
      <w:r>
        <w:rPr>
          <w:rFonts w:ascii="Calibri" w:hAnsi="Calibri" w:cs="Calibri"/>
          <w:b/>
        </w:rPr>
        <w:t>Статья 46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Каждому гарантируется судебная защита его прав и свобод.</w:t>
      </w:r>
    </w:p>
    <w:p w:rsidR="00276387" w:rsidRDefault="00276387">
      <w:pPr>
        <w:spacing w:before="220" w:after="1" w:line="220" w:lineRule="atLeast"/>
        <w:ind w:firstLine="540"/>
        <w:jc w:val="both"/>
      </w:pPr>
      <w:r>
        <w:rPr>
          <w:rFonts w:ascii="Calibri" w:hAnsi="Calibri" w:cs="Calibri"/>
        </w:rP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276387" w:rsidRDefault="00276387">
      <w:pPr>
        <w:spacing w:before="220" w:after="1" w:line="220" w:lineRule="atLeast"/>
        <w:ind w:firstLine="540"/>
        <w:jc w:val="both"/>
      </w:pPr>
      <w:r>
        <w:rPr>
          <w:rFonts w:ascii="Calibri" w:hAnsi="Calibri" w:cs="Calibri"/>
        </w:rP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Никто не может быть лишен права на рассмотрение его дела в том суде и тем судьей, к подсудности которых оно отнесено законом.</w:t>
      </w:r>
    </w:p>
    <w:p w:rsidR="00276387" w:rsidRDefault="00276387">
      <w:pPr>
        <w:spacing w:before="220" w:after="1" w:line="220" w:lineRule="atLeast"/>
        <w:ind w:firstLine="540"/>
        <w:jc w:val="both"/>
      </w:pPr>
      <w:r>
        <w:rPr>
          <w:rFonts w:ascii="Calibri" w:hAnsi="Calibri" w:cs="Calibri"/>
        </w:rP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17" w:history="1">
        <w:r>
          <w:rPr>
            <w:rFonts w:ascii="Calibri" w:hAnsi="Calibri" w:cs="Calibri"/>
            <w:color w:val="0000FF"/>
          </w:rPr>
          <w:t>законом</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Каждому гарантируется право на получение квалифицированной юридической помощи. В случаях, предусмотренных </w:t>
      </w:r>
      <w:hyperlink r:id="rId18" w:history="1">
        <w:r>
          <w:rPr>
            <w:rFonts w:ascii="Calibri" w:hAnsi="Calibri" w:cs="Calibri"/>
            <w:color w:val="0000FF"/>
          </w:rPr>
          <w:t>законом</w:t>
        </w:r>
      </w:hyperlink>
      <w:r>
        <w:rPr>
          <w:rFonts w:ascii="Calibri" w:hAnsi="Calibri" w:cs="Calibri"/>
        </w:rPr>
        <w:t>, юридическая помощь оказывается бесплатно.</w:t>
      </w:r>
    </w:p>
    <w:p w:rsidR="00276387" w:rsidRDefault="00276387">
      <w:pPr>
        <w:spacing w:before="220" w:after="1" w:line="220" w:lineRule="atLeast"/>
        <w:ind w:firstLine="540"/>
        <w:jc w:val="both"/>
      </w:pPr>
      <w:r>
        <w:rPr>
          <w:rFonts w:ascii="Calibri" w:hAnsi="Calibri" w:cs="Calibri"/>
        </w:rP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49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19" w:history="1">
        <w:r>
          <w:rPr>
            <w:rFonts w:ascii="Calibri" w:hAnsi="Calibri" w:cs="Calibri"/>
            <w:color w:val="0000FF"/>
          </w:rPr>
          <w:t>законом</w:t>
        </w:r>
      </w:hyperlink>
      <w:r>
        <w:rPr>
          <w:rFonts w:ascii="Calibri" w:hAnsi="Calibri" w:cs="Calibri"/>
        </w:rPr>
        <w:t xml:space="preserve"> порядке и установлена вступившим в законную силу приговором суда.</w:t>
      </w:r>
    </w:p>
    <w:p w:rsidR="00276387" w:rsidRDefault="00276387">
      <w:pPr>
        <w:spacing w:before="220" w:after="1" w:line="220" w:lineRule="atLeast"/>
        <w:ind w:firstLine="540"/>
        <w:jc w:val="both"/>
      </w:pPr>
      <w:r>
        <w:rPr>
          <w:rFonts w:ascii="Calibri" w:hAnsi="Calibri" w:cs="Calibri"/>
        </w:rPr>
        <w:t>2. Обвиняемый не обязан доказывать свою невиновность.</w:t>
      </w:r>
    </w:p>
    <w:p w:rsidR="00276387" w:rsidRDefault="00276387">
      <w:pPr>
        <w:spacing w:before="220" w:after="1" w:line="220" w:lineRule="atLeast"/>
        <w:ind w:firstLine="540"/>
        <w:jc w:val="both"/>
      </w:pPr>
      <w:r>
        <w:rPr>
          <w:rFonts w:ascii="Calibri" w:hAnsi="Calibri" w:cs="Calibri"/>
        </w:rPr>
        <w:t>3. Неустранимые сомнения в виновности лица толкуются в пользу обвиняемого.</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Никто не может быть повторно осужден за одно и то же преступление.</w:t>
      </w:r>
    </w:p>
    <w:p w:rsidR="00276387" w:rsidRDefault="00276387">
      <w:pPr>
        <w:spacing w:before="220" w:after="1" w:line="220" w:lineRule="atLeast"/>
        <w:ind w:firstLine="540"/>
        <w:jc w:val="both"/>
      </w:pPr>
      <w:r>
        <w:rPr>
          <w:rFonts w:ascii="Calibri" w:hAnsi="Calibri" w:cs="Calibri"/>
        </w:rPr>
        <w:t>2. При осуществлении правосудия не допускается использование доказательств, полученных с нарушением федерального закона.</w:t>
      </w:r>
    </w:p>
    <w:p w:rsidR="00276387" w:rsidRDefault="00276387">
      <w:pPr>
        <w:spacing w:before="220" w:after="1" w:line="220" w:lineRule="atLeast"/>
        <w:ind w:firstLine="540"/>
        <w:jc w:val="both"/>
      </w:pPr>
      <w:r>
        <w:rPr>
          <w:rFonts w:ascii="Calibri" w:hAnsi="Calibri" w:cs="Calibri"/>
        </w:rPr>
        <w:lastRenderedPageBreak/>
        <w:t xml:space="preserve">3. Каждый осужденный за преступление имеет право на пересмотр приговора вышестоящим судом в порядке, установленном федеральным </w:t>
      </w:r>
      <w:hyperlink r:id="rId20" w:history="1">
        <w:r>
          <w:rPr>
            <w:rFonts w:ascii="Calibri" w:hAnsi="Calibri" w:cs="Calibri"/>
            <w:color w:val="0000FF"/>
          </w:rPr>
          <w:t>законом</w:t>
        </w:r>
      </w:hyperlink>
      <w:r>
        <w:rPr>
          <w:rFonts w:ascii="Calibri" w:hAnsi="Calibri" w:cs="Calibri"/>
        </w:rPr>
        <w:t>, а также право просить о помиловании или смягчении наказания.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21"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Федеральным </w:t>
      </w:r>
      <w:hyperlink r:id="rId22" w:history="1">
        <w:r>
          <w:rPr>
            <w:rFonts w:ascii="Calibri" w:hAnsi="Calibri" w:cs="Calibri"/>
            <w:color w:val="0000FF"/>
          </w:rPr>
          <w:t>законом</w:t>
        </w:r>
      </w:hyperlink>
      <w:r>
        <w:rPr>
          <w:rFonts w:ascii="Calibri" w:hAnsi="Calibri" w:cs="Calibri"/>
        </w:rPr>
        <w:t xml:space="preserve"> могут устанавливаться иные случаи освобождения от обязанности давать свидетельские показания.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276387" w:rsidRDefault="00276387">
      <w:pPr>
        <w:spacing w:after="1" w:line="220" w:lineRule="atLeast"/>
      </w:pPr>
    </w:p>
    <w:p w:rsidR="00276387" w:rsidRDefault="00276387">
      <w:pPr>
        <w:spacing w:after="1" w:line="220" w:lineRule="atLeast"/>
        <w:jc w:val="center"/>
        <w:outlineLvl w:val="2"/>
      </w:pPr>
      <w:bookmarkStart w:id="10" w:name="P320"/>
      <w:bookmarkEnd w:id="10"/>
      <w:r>
        <w:rPr>
          <w:rFonts w:ascii="Calibri" w:hAnsi="Calibri" w:cs="Calibri"/>
          <w:b/>
        </w:rPr>
        <w:t>Статья 54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Закон, устанавливающий или отягчающий ответственность, обратной силы не имеет.</w:t>
      </w:r>
    </w:p>
    <w:p w:rsidR="00276387" w:rsidRDefault="00276387">
      <w:pPr>
        <w:spacing w:before="220" w:after="1" w:line="220" w:lineRule="atLeast"/>
        <w:ind w:firstLine="540"/>
        <w:jc w:val="both"/>
      </w:pPr>
      <w:r>
        <w:rPr>
          <w:rFonts w:ascii="Calibri" w:hAnsi="Calibri" w:cs="Calibri"/>
        </w:rP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276387" w:rsidRDefault="00276387">
      <w:pPr>
        <w:spacing w:before="220" w:after="1" w:line="220" w:lineRule="atLeast"/>
        <w:ind w:firstLine="540"/>
        <w:jc w:val="both"/>
      </w:pPr>
      <w:r>
        <w:rPr>
          <w:rFonts w:ascii="Calibri" w:hAnsi="Calibri" w:cs="Calibri"/>
        </w:rPr>
        <w:t>2. В Российской Федерации не должны издаваться законы, отменяющие или умаляющие права и свободы человека и гражданина.</w:t>
      </w:r>
    </w:p>
    <w:p w:rsidR="00276387" w:rsidRDefault="00276387">
      <w:pPr>
        <w:spacing w:before="220" w:after="1" w:line="220" w:lineRule="atLeast"/>
        <w:ind w:firstLine="540"/>
        <w:jc w:val="both"/>
      </w:pPr>
      <w:r>
        <w:rPr>
          <w:rFonts w:ascii="Calibri" w:hAnsi="Calibri" w:cs="Calibri"/>
        </w:rP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3" w:history="1">
        <w:r>
          <w:rPr>
            <w:rFonts w:ascii="Calibri" w:hAnsi="Calibri" w:cs="Calibri"/>
            <w:color w:val="0000FF"/>
          </w:rPr>
          <w:t>законом</w:t>
        </w:r>
      </w:hyperlink>
      <w:r>
        <w:rPr>
          <w:rFonts w:ascii="Calibri" w:hAnsi="Calibri" w:cs="Calibri"/>
        </w:rPr>
        <w:t xml:space="preserve"> могут устанавливаться отдельные ограничения прав и свобод с указанием пределов и срока их действия.</w:t>
      </w:r>
    </w:p>
    <w:p w:rsidR="00276387" w:rsidRDefault="00276387">
      <w:pPr>
        <w:spacing w:before="220" w:after="1" w:line="220" w:lineRule="atLeast"/>
        <w:ind w:firstLine="540"/>
        <w:jc w:val="both"/>
      </w:pPr>
      <w:r>
        <w:rPr>
          <w:rFonts w:ascii="Calibri" w:hAnsi="Calibri" w:cs="Calibri"/>
        </w:rP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24"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lastRenderedPageBreak/>
        <w:t xml:space="preserve">3. Не подлежат ограничению права и свободы, предусмотренные </w:t>
      </w:r>
      <w:hyperlink w:anchor="P134" w:history="1">
        <w:r>
          <w:rPr>
            <w:rFonts w:ascii="Calibri" w:hAnsi="Calibri" w:cs="Calibri"/>
            <w:color w:val="0000FF"/>
          </w:rPr>
          <w:t>статьями 20</w:t>
        </w:r>
      </w:hyperlink>
      <w:r>
        <w:rPr>
          <w:rFonts w:ascii="Calibri" w:hAnsi="Calibri" w:cs="Calibri"/>
        </w:rPr>
        <w:t xml:space="preserve">, </w:t>
      </w:r>
      <w:hyperlink w:anchor="P139" w:history="1">
        <w:r>
          <w:rPr>
            <w:rFonts w:ascii="Calibri" w:hAnsi="Calibri" w:cs="Calibri"/>
            <w:color w:val="0000FF"/>
          </w:rPr>
          <w:t>21</w:t>
        </w:r>
      </w:hyperlink>
      <w:r>
        <w:rPr>
          <w:rFonts w:ascii="Calibri" w:hAnsi="Calibri" w:cs="Calibri"/>
        </w:rPr>
        <w:t xml:space="preserve">, </w:t>
      </w:r>
      <w:hyperlink w:anchor="P151" w:history="1">
        <w:r>
          <w:rPr>
            <w:rFonts w:ascii="Calibri" w:hAnsi="Calibri" w:cs="Calibri"/>
            <w:color w:val="0000FF"/>
          </w:rPr>
          <w:t>23</w:t>
        </w:r>
      </w:hyperlink>
      <w:r>
        <w:rPr>
          <w:rFonts w:ascii="Calibri" w:hAnsi="Calibri" w:cs="Calibri"/>
        </w:rPr>
        <w:t xml:space="preserve"> (часть 1), </w:t>
      </w:r>
      <w:hyperlink w:anchor="P154" w:history="1">
        <w:r>
          <w:rPr>
            <w:rFonts w:ascii="Calibri" w:hAnsi="Calibri" w:cs="Calibri"/>
            <w:color w:val="0000FF"/>
          </w:rPr>
          <w:t>24</w:t>
        </w:r>
      </w:hyperlink>
      <w:r>
        <w:rPr>
          <w:rFonts w:ascii="Calibri" w:hAnsi="Calibri" w:cs="Calibri"/>
        </w:rPr>
        <w:t xml:space="preserve">, </w:t>
      </w:r>
      <w:hyperlink w:anchor="P173" w:history="1">
        <w:r>
          <w:rPr>
            <w:rFonts w:ascii="Calibri" w:hAnsi="Calibri" w:cs="Calibri"/>
            <w:color w:val="0000FF"/>
          </w:rPr>
          <w:t>28</w:t>
        </w:r>
      </w:hyperlink>
      <w:r>
        <w:rPr>
          <w:rFonts w:ascii="Calibri" w:hAnsi="Calibri" w:cs="Calibri"/>
        </w:rPr>
        <w:t xml:space="preserve">, </w:t>
      </w:r>
      <w:hyperlink w:anchor="P208" w:history="1">
        <w:r>
          <w:rPr>
            <w:rFonts w:ascii="Calibri" w:hAnsi="Calibri" w:cs="Calibri"/>
            <w:color w:val="0000FF"/>
          </w:rPr>
          <w:t>34</w:t>
        </w:r>
      </w:hyperlink>
      <w:r>
        <w:rPr>
          <w:rFonts w:ascii="Calibri" w:hAnsi="Calibri" w:cs="Calibri"/>
        </w:rPr>
        <w:t xml:space="preserve"> (часть 1), </w:t>
      </w:r>
      <w:hyperlink w:anchor="P246" w:history="1">
        <w:r>
          <w:rPr>
            <w:rFonts w:ascii="Calibri" w:hAnsi="Calibri" w:cs="Calibri"/>
            <w:color w:val="0000FF"/>
          </w:rPr>
          <w:t>40</w:t>
        </w:r>
      </w:hyperlink>
      <w:r>
        <w:rPr>
          <w:rFonts w:ascii="Calibri" w:hAnsi="Calibri" w:cs="Calibri"/>
        </w:rPr>
        <w:t xml:space="preserve"> (часть 1), </w:t>
      </w:r>
      <w:hyperlink w:anchor="P279" w:history="1">
        <w:r>
          <w:rPr>
            <w:rFonts w:ascii="Calibri" w:hAnsi="Calibri" w:cs="Calibri"/>
            <w:color w:val="0000FF"/>
          </w:rPr>
          <w:t>46</w:t>
        </w:r>
      </w:hyperlink>
      <w:r>
        <w:rPr>
          <w:rFonts w:ascii="Calibri" w:hAnsi="Calibri" w:cs="Calibri"/>
        </w:rPr>
        <w:t xml:space="preserve"> - </w:t>
      </w:r>
      <w:hyperlink w:anchor="P320" w:history="1">
        <w:r>
          <w:rPr>
            <w:rFonts w:ascii="Calibri" w:hAnsi="Calibri" w:cs="Calibri"/>
            <w:color w:val="0000FF"/>
          </w:rPr>
          <w:t>54</w:t>
        </w:r>
      </w:hyperlink>
      <w:r>
        <w:rPr>
          <w:rFonts w:ascii="Calibri" w:hAnsi="Calibri" w:cs="Calibri"/>
        </w:rPr>
        <w:t xml:space="preserve"> Конституции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Каждый обязан сохранять природу и окружающую среду, бережно относиться к природным богатствам.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59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Защита Отечества является долгом и обязанностью гражданина Российской Федерации.</w:t>
      </w:r>
    </w:p>
    <w:p w:rsidR="00276387" w:rsidRDefault="00276387">
      <w:pPr>
        <w:spacing w:before="220" w:after="1" w:line="220" w:lineRule="atLeast"/>
        <w:ind w:firstLine="540"/>
        <w:jc w:val="both"/>
      </w:pPr>
      <w:r>
        <w:rPr>
          <w:rFonts w:ascii="Calibri" w:hAnsi="Calibri" w:cs="Calibri"/>
        </w:rPr>
        <w:t xml:space="preserve">2. Гражданин Российской Федерации несет военную службу в соответствии с федеральным </w:t>
      </w:r>
      <w:hyperlink r:id="rId25"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26" w:history="1">
        <w:r>
          <w:rPr>
            <w:rFonts w:ascii="Calibri" w:hAnsi="Calibri" w:cs="Calibri"/>
            <w:color w:val="0000FF"/>
          </w:rPr>
          <w:t>законом</w:t>
        </w:r>
      </w:hyperlink>
      <w:r>
        <w:rPr>
          <w:rFonts w:ascii="Calibri" w:hAnsi="Calibri" w:cs="Calibri"/>
        </w:rPr>
        <w:t xml:space="preserve"> случаях имеет право на замену ее альтернативной гражданской службой.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Гражданин Российской Федерации может самостоятельно осуществлять в полном объеме свои права и обязанности с 18 лет.</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Гражданин Российской Федерации не может быть выслан за пределы Российской Федерации или выдан другому государству.</w:t>
      </w:r>
    </w:p>
    <w:p w:rsidR="00276387" w:rsidRDefault="00276387">
      <w:pPr>
        <w:spacing w:before="220" w:after="1" w:line="220" w:lineRule="atLeast"/>
        <w:ind w:firstLine="540"/>
        <w:jc w:val="both"/>
      </w:pPr>
      <w:r>
        <w:rPr>
          <w:rFonts w:ascii="Calibri" w:hAnsi="Calibri" w:cs="Calibri"/>
        </w:rPr>
        <w:t>2. Российская Федерация гарантирует своим гражданам защиту и покровительство за ее пределами.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Гражданин Российской Федерации может иметь гражданство иностранного государства </w:t>
      </w:r>
      <w:hyperlink r:id="rId27" w:history="1">
        <w:r>
          <w:rPr>
            <w:rFonts w:ascii="Calibri" w:hAnsi="Calibri" w:cs="Calibri"/>
            <w:color w:val="0000FF"/>
          </w:rPr>
          <w:t>(двойное гражданство)</w:t>
        </w:r>
      </w:hyperlink>
      <w:r>
        <w:rPr>
          <w:rFonts w:ascii="Calibri" w:hAnsi="Calibri" w:cs="Calibri"/>
        </w:rPr>
        <w:t xml:space="preserve"> в соответствии с федеральным законом или международным договором Российской Федерации.</w:t>
      </w:r>
    </w:p>
    <w:p w:rsidR="00276387" w:rsidRDefault="00276387">
      <w:pPr>
        <w:spacing w:before="220" w:after="1" w:line="220" w:lineRule="atLeast"/>
        <w:ind w:firstLine="540"/>
        <w:jc w:val="both"/>
      </w:pPr>
      <w:r>
        <w:rPr>
          <w:rFonts w:ascii="Calibri" w:hAnsi="Calibri" w:cs="Calibri"/>
        </w:rP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276387" w:rsidRDefault="00276387">
      <w:pPr>
        <w:spacing w:before="220" w:after="1" w:line="220" w:lineRule="atLeast"/>
        <w:ind w:firstLine="540"/>
        <w:jc w:val="both"/>
      </w:pPr>
      <w:r>
        <w:rPr>
          <w:rFonts w:ascii="Calibri" w:hAnsi="Calibri" w:cs="Calibri"/>
        </w:rP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lastRenderedPageBreak/>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276387" w:rsidRDefault="00276387">
      <w:pPr>
        <w:spacing w:before="220" w:after="1" w:line="220" w:lineRule="atLeast"/>
        <w:ind w:firstLine="540"/>
        <w:jc w:val="both"/>
      </w:pPr>
      <w:r>
        <w:rPr>
          <w:rFonts w:ascii="Calibri" w:hAnsi="Calibri" w:cs="Calibri"/>
        </w:rP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999" w:history="1">
        <w:r>
          <w:rPr>
            <w:rFonts w:ascii="Calibri" w:hAnsi="Calibri" w:cs="Calibri"/>
            <w:color w:val="0000FF"/>
          </w:rPr>
          <w:t>Конституцией</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1"/>
      </w:pPr>
      <w:bookmarkStart w:id="11" w:name="P375"/>
      <w:bookmarkEnd w:id="11"/>
      <w:r>
        <w:rPr>
          <w:rFonts w:ascii="Calibri" w:hAnsi="Calibri" w:cs="Calibri"/>
          <w:b/>
        </w:rPr>
        <w:t>ГЛАВА 3.</w:t>
      </w:r>
    </w:p>
    <w:p w:rsidR="00276387" w:rsidRDefault="00276387">
      <w:pPr>
        <w:spacing w:after="1" w:line="220" w:lineRule="atLeast"/>
        <w:jc w:val="center"/>
      </w:pPr>
      <w:r>
        <w:rPr>
          <w:rFonts w:ascii="Calibri" w:hAnsi="Calibri" w:cs="Calibri"/>
          <w:b/>
        </w:rPr>
        <w:t>ФЕДЕРАТИВНОЕ УСТРОЙСТВО</w:t>
      </w:r>
    </w:p>
    <w:p w:rsidR="00276387" w:rsidRDefault="00276387">
      <w:pPr>
        <w:spacing w:after="1" w:line="220" w:lineRule="atLeast"/>
      </w:pPr>
    </w:p>
    <w:p w:rsidR="00276387" w:rsidRDefault="00276387">
      <w:pPr>
        <w:spacing w:after="1" w:line="220" w:lineRule="atLeast"/>
        <w:jc w:val="center"/>
        <w:outlineLvl w:val="2"/>
      </w:pPr>
      <w:bookmarkStart w:id="12" w:name="P378"/>
      <w:bookmarkEnd w:id="12"/>
      <w:r>
        <w:rPr>
          <w:rFonts w:ascii="Calibri" w:hAnsi="Calibri" w:cs="Calibri"/>
          <w:b/>
        </w:rPr>
        <w:t>Статья 65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 составе Российской Федерации находятся субъекты Российской Федерации:</w:t>
      </w:r>
    </w:p>
    <w:p w:rsidR="00276387" w:rsidRDefault="00276387">
      <w:pPr>
        <w:spacing w:before="220" w:after="1" w:line="220" w:lineRule="atLeast"/>
        <w:ind w:firstLine="540"/>
        <w:jc w:val="both"/>
      </w:pPr>
      <w:r>
        <w:rPr>
          <w:rFonts w:ascii="Calibri" w:hAnsi="Calibri" w:cs="Calibri"/>
        </w:rP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389" w:history="1">
        <w:r>
          <w:rPr>
            <w:rFonts w:ascii="Calibri" w:hAnsi="Calibri" w:cs="Calibri"/>
            <w:color w:val="0000FF"/>
          </w:rPr>
          <w:t>&lt;1&gt;</w:t>
        </w:r>
      </w:hyperlink>
      <w:r>
        <w:rPr>
          <w:rFonts w:ascii="Calibri" w:hAnsi="Calibri" w:cs="Calibri"/>
        </w:rPr>
        <w:t xml:space="preserve">, Кабардино-Балкарская Республика, Республика Калмыкия </w:t>
      </w:r>
      <w:hyperlink w:anchor="P390" w:history="1">
        <w:r>
          <w:rPr>
            <w:rFonts w:ascii="Calibri" w:hAnsi="Calibri" w:cs="Calibri"/>
            <w:color w:val="0000FF"/>
          </w:rPr>
          <w:t>&lt;2&gt;</w:t>
        </w:r>
      </w:hyperlink>
      <w:r>
        <w:rPr>
          <w:rFonts w:ascii="Calibri" w:hAnsi="Calibri" w:cs="Calibri"/>
        </w:rPr>
        <w:t xml:space="preserve">, Карачаево-Черкесская Республика, Республика Карелия, Республика Коми, Республика Крым </w:t>
      </w:r>
      <w:hyperlink w:anchor="P391" w:history="1">
        <w:r>
          <w:rPr>
            <w:rFonts w:ascii="Calibri" w:hAnsi="Calibri" w:cs="Calibri"/>
            <w:color w:val="0000FF"/>
          </w:rPr>
          <w:t>&lt;3&gt;</w:t>
        </w:r>
      </w:hyperlink>
      <w:r>
        <w:rPr>
          <w:rFonts w:ascii="Calibri" w:hAnsi="Calibri" w:cs="Calibri"/>
        </w:rPr>
        <w:t xml:space="preserve">, Республика Марий Эл, Республика Мордовия, Республика Саха (Якутия), Республика Северная Осетия - Алания </w:t>
      </w:r>
      <w:hyperlink w:anchor="P392" w:history="1">
        <w:r>
          <w:rPr>
            <w:rFonts w:ascii="Calibri" w:hAnsi="Calibri" w:cs="Calibri"/>
            <w:color w:val="0000FF"/>
          </w:rPr>
          <w:t>&lt;4&gt;</w:t>
        </w:r>
      </w:hyperlink>
      <w:r>
        <w:rPr>
          <w:rFonts w:ascii="Calibri" w:hAnsi="Calibri" w:cs="Calibri"/>
        </w:rP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393" w:history="1">
        <w:r>
          <w:rPr>
            <w:rFonts w:ascii="Calibri" w:hAnsi="Calibri" w:cs="Calibri"/>
            <w:color w:val="0000FF"/>
          </w:rPr>
          <w:t>&lt;5&gt;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Алтайский край, Забайкальский край </w:t>
      </w:r>
      <w:hyperlink w:anchor="P394" w:history="1">
        <w:r>
          <w:rPr>
            <w:rFonts w:ascii="Calibri" w:hAnsi="Calibri" w:cs="Calibri"/>
            <w:color w:val="0000FF"/>
          </w:rPr>
          <w:t>&lt;6&gt;</w:t>
        </w:r>
      </w:hyperlink>
      <w:r>
        <w:rPr>
          <w:rFonts w:ascii="Calibri" w:hAnsi="Calibri" w:cs="Calibri"/>
        </w:rPr>
        <w:t xml:space="preserve">, Камчатский край </w:t>
      </w:r>
      <w:hyperlink w:anchor="P395" w:history="1">
        <w:r>
          <w:rPr>
            <w:rFonts w:ascii="Calibri" w:hAnsi="Calibri" w:cs="Calibri"/>
            <w:color w:val="0000FF"/>
          </w:rPr>
          <w:t>&lt;7&gt;</w:t>
        </w:r>
      </w:hyperlink>
      <w:r>
        <w:rPr>
          <w:rFonts w:ascii="Calibri" w:hAnsi="Calibri" w:cs="Calibri"/>
        </w:rPr>
        <w:t xml:space="preserve">, Краснодарский край, Красноярский край </w:t>
      </w:r>
      <w:hyperlink w:anchor="P396" w:history="1">
        <w:r>
          <w:rPr>
            <w:rFonts w:ascii="Calibri" w:hAnsi="Calibri" w:cs="Calibri"/>
            <w:color w:val="0000FF"/>
          </w:rPr>
          <w:t>&lt;8&gt;</w:t>
        </w:r>
      </w:hyperlink>
      <w:r>
        <w:rPr>
          <w:rFonts w:ascii="Calibri" w:hAnsi="Calibri" w:cs="Calibri"/>
        </w:rPr>
        <w:t xml:space="preserve">, Пермский край </w:t>
      </w:r>
      <w:hyperlink w:anchor="P397" w:history="1">
        <w:r>
          <w:rPr>
            <w:rFonts w:ascii="Calibri" w:hAnsi="Calibri" w:cs="Calibri"/>
            <w:color w:val="0000FF"/>
          </w:rPr>
          <w:t>&lt;9&gt;</w:t>
        </w:r>
      </w:hyperlink>
      <w:r>
        <w:rPr>
          <w:rFonts w:ascii="Calibri" w:hAnsi="Calibri" w:cs="Calibri"/>
        </w:rPr>
        <w:t>, Приморский край, Ставропольский край, Хабаровский край;</w:t>
      </w:r>
    </w:p>
    <w:p w:rsidR="00276387" w:rsidRDefault="00276387">
      <w:pPr>
        <w:spacing w:before="220" w:after="1" w:line="220" w:lineRule="atLeast"/>
        <w:ind w:firstLine="540"/>
        <w:jc w:val="both"/>
      </w:pPr>
      <w:r>
        <w:rPr>
          <w:rFonts w:ascii="Calibri" w:hAnsi="Calibri" w:cs="Calibri"/>
        </w:rP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398" w:history="1">
        <w:r>
          <w:rPr>
            <w:rFonts w:ascii="Calibri" w:hAnsi="Calibri" w:cs="Calibri"/>
            <w:color w:val="0000FF"/>
          </w:rPr>
          <w:t>&lt;10&gt;</w:t>
        </w:r>
      </w:hyperlink>
      <w:r>
        <w:rPr>
          <w:rFonts w:ascii="Calibri" w:hAnsi="Calibri" w:cs="Calibri"/>
        </w:rPr>
        <w:t xml:space="preserve">, Калининградская область, Калужская область, Кемеровская область - Кузбасс </w:t>
      </w:r>
      <w:hyperlink w:anchor="P399" w:history="1">
        <w:r>
          <w:rPr>
            <w:rFonts w:ascii="Calibri" w:hAnsi="Calibri" w:cs="Calibri"/>
            <w:color w:val="0000FF"/>
          </w:rPr>
          <w:t>&lt;11&gt;</w:t>
        </w:r>
      </w:hyperlink>
      <w:r>
        <w:rPr>
          <w:rFonts w:ascii="Calibri" w:hAnsi="Calibri" w:cs="Calibri"/>
        </w:rP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276387" w:rsidRDefault="00276387">
      <w:pPr>
        <w:spacing w:before="220" w:after="1" w:line="220" w:lineRule="atLeast"/>
        <w:ind w:firstLine="540"/>
        <w:jc w:val="both"/>
      </w:pPr>
      <w:r>
        <w:rPr>
          <w:rFonts w:ascii="Calibri" w:hAnsi="Calibri" w:cs="Calibri"/>
        </w:rPr>
        <w:t xml:space="preserve">Москва, Санкт-Петербург, Севастополь </w:t>
      </w:r>
      <w:hyperlink w:anchor="P400" w:history="1">
        <w:r>
          <w:rPr>
            <w:rFonts w:ascii="Calibri" w:hAnsi="Calibri" w:cs="Calibri"/>
            <w:color w:val="0000FF"/>
          </w:rPr>
          <w:t>&lt;12&gt;</w:t>
        </w:r>
      </w:hyperlink>
      <w:r>
        <w:rPr>
          <w:rFonts w:ascii="Calibri" w:hAnsi="Calibri" w:cs="Calibri"/>
        </w:rPr>
        <w:t xml:space="preserve"> - города федерального значения;</w:t>
      </w:r>
    </w:p>
    <w:p w:rsidR="00276387" w:rsidRDefault="00276387">
      <w:pPr>
        <w:spacing w:before="220" w:after="1" w:line="220" w:lineRule="atLeast"/>
        <w:ind w:firstLine="540"/>
        <w:jc w:val="both"/>
      </w:pPr>
      <w:r>
        <w:rPr>
          <w:rFonts w:ascii="Calibri" w:hAnsi="Calibri" w:cs="Calibri"/>
        </w:rPr>
        <w:t>Еврейская автономная область;</w:t>
      </w:r>
    </w:p>
    <w:p w:rsidR="00276387" w:rsidRDefault="00276387">
      <w:pPr>
        <w:spacing w:before="220" w:after="1" w:line="220" w:lineRule="atLeast"/>
        <w:ind w:firstLine="540"/>
        <w:jc w:val="both"/>
      </w:pPr>
      <w:r>
        <w:rPr>
          <w:rFonts w:ascii="Calibri" w:hAnsi="Calibri" w:cs="Calibri"/>
        </w:rPr>
        <w:t xml:space="preserve">Ненецкий автономный округ, Ханты-Мансийский автономный округ - Югра </w:t>
      </w:r>
      <w:hyperlink w:anchor="P401" w:history="1">
        <w:r>
          <w:rPr>
            <w:rFonts w:ascii="Calibri" w:hAnsi="Calibri" w:cs="Calibri"/>
            <w:color w:val="0000FF"/>
          </w:rPr>
          <w:t>&lt;13&gt;</w:t>
        </w:r>
      </w:hyperlink>
      <w:r>
        <w:rPr>
          <w:rFonts w:ascii="Calibri" w:hAnsi="Calibri" w:cs="Calibri"/>
        </w:rPr>
        <w:t>, Чукотский автономный округ, Ямало-Ненецкий автономный округ.</w:t>
      </w:r>
    </w:p>
    <w:p w:rsidR="00276387" w:rsidRDefault="00276387">
      <w:pPr>
        <w:spacing w:before="220" w:after="1" w:line="220" w:lineRule="atLeast"/>
        <w:ind w:firstLine="540"/>
        <w:jc w:val="both"/>
      </w:pPr>
      <w:r>
        <w:rPr>
          <w:rFonts w:ascii="Calibri" w:hAnsi="Calibri" w:cs="Calibri"/>
        </w:rP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28"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lastRenderedPageBreak/>
        <w:t>--------------------------------</w:t>
      </w:r>
    </w:p>
    <w:p w:rsidR="00276387" w:rsidRDefault="00276387">
      <w:pPr>
        <w:spacing w:before="220" w:after="1" w:line="220" w:lineRule="atLeast"/>
        <w:ind w:firstLine="540"/>
        <w:jc w:val="both"/>
      </w:pPr>
      <w:bookmarkStart w:id="13" w:name="P389"/>
      <w:bookmarkEnd w:id="13"/>
      <w:r>
        <w:rPr>
          <w:rFonts w:ascii="Calibri" w:hAnsi="Calibri" w:cs="Calibri"/>
        </w:rPr>
        <w:t xml:space="preserve">&lt;1&gt; Новое наименование Республики дано в соответствии с </w:t>
      </w:r>
      <w:hyperlink r:id="rId29"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276387" w:rsidRDefault="00276387">
      <w:pPr>
        <w:spacing w:before="220" w:after="1" w:line="220" w:lineRule="atLeast"/>
        <w:ind w:firstLine="540"/>
        <w:jc w:val="both"/>
      </w:pPr>
      <w:bookmarkStart w:id="14" w:name="P390"/>
      <w:bookmarkEnd w:id="14"/>
      <w:r>
        <w:rPr>
          <w:rFonts w:ascii="Calibri" w:hAnsi="Calibri" w:cs="Calibri"/>
        </w:rPr>
        <w:t xml:space="preserve">&lt;2&gt; Новое наименование Республики дано в соответствии с </w:t>
      </w:r>
      <w:hyperlink r:id="rId30" w:history="1">
        <w:r>
          <w:rPr>
            <w:rFonts w:ascii="Calibri" w:hAnsi="Calibri" w:cs="Calibri"/>
            <w:color w:val="0000FF"/>
          </w:rPr>
          <w:t>Указом</w:t>
        </w:r>
      </w:hyperlink>
      <w:r>
        <w:rPr>
          <w:rFonts w:ascii="Calibri" w:hAnsi="Calibri" w:cs="Calibri"/>
        </w:rP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276387" w:rsidRDefault="00276387">
      <w:pPr>
        <w:spacing w:before="220" w:after="1" w:line="220" w:lineRule="atLeast"/>
        <w:ind w:firstLine="540"/>
        <w:jc w:val="both"/>
      </w:pPr>
      <w:bookmarkStart w:id="15" w:name="P391"/>
      <w:bookmarkEnd w:id="15"/>
      <w:r>
        <w:rPr>
          <w:rFonts w:ascii="Calibri" w:hAnsi="Calibri" w:cs="Calibri"/>
        </w:rPr>
        <w:t xml:space="preserve">&lt;3&gt; Наименование нового субъекта Российской Федерации - Республика Крым - дано в соответствии с Федеральным конституционным </w:t>
      </w:r>
      <w:hyperlink r:id="rId31"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276387" w:rsidRDefault="00276387">
      <w:pPr>
        <w:spacing w:before="220" w:after="1" w:line="220" w:lineRule="atLeast"/>
        <w:ind w:firstLine="540"/>
        <w:jc w:val="both"/>
      </w:pPr>
      <w:bookmarkStart w:id="16" w:name="P392"/>
      <w:bookmarkEnd w:id="16"/>
      <w:r>
        <w:rPr>
          <w:rFonts w:ascii="Calibri" w:hAnsi="Calibri" w:cs="Calibri"/>
        </w:rPr>
        <w:t xml:space="preserve">&lt;4&gt; Новое наименование Республики дано в соответствии с </w:t>
      </w:r>
      <w:hyperlink r:id="rId32" w:history="1">
        <w:r>
          <w:rPr>
            <w:rFonts w:ascii="Calibri" w:hAnsi="Calibri" w:cs="Calibri"/>
            <w:color w:val="0000FF"/>
          </w:rPr>
          <w:t>Указом</w:t>
        </w:r>
      </w:hyperlink>
      <w:r>
        <w:rPr>
          <w:rFonts w:ascii="Calibri" w:hAnsi="Calibri" w:cs="Calibri"/>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276387" w:rsidRDefault="00276387">
      <w:pPr>
        <w:spacing w:before="220" w:after="1" w:line="220" w:lineRule="atLeast"/>
        <w:ind w:firstLine="540"/>
        <w:jc w:val="both"/>
      </w:pPr>
      <w:bookmarkStart w:id="17" w:name="P393"/>
      <w:bookmarkEnd w:id="17"/>
      <w:r>
        <w:rPr>
          <w:rFonts w:ascii="Calibri" w:hAnsi="Calibri" w:cs="Calibri"/>
        </w:rPr>
        <w:t xml:space="preserve">&lt;5&gt; Новое наименование Республики дано в соответствии с </w:t>
      </w:r>
      <w:hyperlink r:id="rId33" w:history="1">
        <w:r>
          <w:rPr>
            <w:rFonts w:ascii="Calibri" w:hAnsi="Calibri" w:cs="Calibri"/>
            <w:color w:val="0000FF"/>
          </w:rPr>
          <w:t>Указом</w:t>
        </w:r>
      </w:hyperlink>
      <w:r>
        <w:rPr>
          <w:rFonts w:ascii="Calibri" w:hAnsi="Calibri" w:cs="Calibri"/>
        </w:rP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276387" w:rsidRDefault="00276387">
      <w:pPr>
        <w:spacing w:before="220" w:after="1" w:line="220" w:lineRule="atLeast"/>
        <w:ind w:firstLine="540"/>
        <w:jc w:val="both"/>
      </w:pPr>
      <w:bookmarkStart w:id="18" w:name="P394"/>
      <w:bookmarkEnd w:id="18"/>
      <w:r>
        <w:rPr>
          <w:rFonts w:ascii="Calibri" w:hAnsi="Calibri" w:cs="Calibri"/>
        </w:rP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34" w:history="1">
        <w:r>
          <w:rPr>
            <w:rFonts w:ascii="Calibri" w:hAnsi="Calibri" w:cs="Calibri"/>
            <w:color w:val="0000FF"/>
          </w:rPr>
          <w:t>закона</w:t>
        </w:r>
      </w:hyperlink>
      <w:r>
        <w:rPr>
          <w:rFonts w:ascii="Calibri" w:hAnsi="Calibri" w:cs="Calibri"/>
        </w:rP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276387" w:rsidRDefault="00276387">
      <w:pPr>
        <w:spacing w:before="220" w:after="1" w:line="220" w:lineRule="atLeast"/>
        <w:ind w:firstLine="540"/>
        <w:jc w:val="both"/>
      </w:pPr>
      <w:bookmarkStart w:id="19" w:name="P395"/>
      <w:bookmarkEnd w:id="19"/>
      <w:r>
        <w:rPr>
          <w:rFonts w:ascii="Calibri" w:hAnsi="Calibri" w:cs="Calibri"/>
        </w:rP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35" w:history="1">
        <w:r>
          <w:rPr>
            <w:rFonts w:ascii="Calibri" w:hAnsi="Calibri" w:cs="Calibri"/>
            <w:color w:val="0000FF"/>
          </w:rPr>
          <w:t>закона</w:t>
        </w:r>
      </w:hyperlink>
      <w:r>
        <w:rPr>
          <w:rFonts w:ascii="Calibri" w:hAnsi="Calibri" w:cs="Calibri"/>
        </w:rP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276387" w:rsidRDefault="00276387">
      <w:pPr>
        <w:spacing w:before="220" w:after="1" w:line="220" w:lineRule="atLeast"/>
        <w:ind w:firstLine="540"/>
        <w:jc w:val="both"/>
      </w:pPr>
      <w:bookmarkStart w:id="20" w:name="P396"/>
      <w:bookmarkEnd w:id="20"/>
      <w:r>
        <w:rPr>
          <w:rFonts w:ascii="Calibri" w:hAnsi="Calibri" w:cs="Calibri"/>
        </w:rP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36" w:history="1">
        <w:r>
          <w:rPr>
            <w:rFonts w:ascii="Calibri" w:hAnsi="Calibri" w:cs="Calibri"/>
            <w:color w:val="0000FF"/>
          </w:rPr>
          <w:t>закона</w:t>
        </w:r>
      </w:hyperlink>
      <w:r>
        <w:rPr>
          <w:rFonts w:ascii="Calibri" w:hAnsi="Calibri" w:cs="Calibri"/>
        </w:rP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276387" w:rsidRDefault="00276387">
      <w:pPr>
        <w:spacing w:before="220" w:after="1" w:line="220" w:lineRule="atLeast"/>
        <w:ind w:firstLine="540"/>
        <w:jc w:val="both"/>
      </w:pPr>
      <w:bookmarkStart w:id="21" w:name="P397"/>
      <w:bookmarkEnd w:id="21"/>
      <w:r>
        <w:rPr>
          <w:rFonts w:ascii="Calibri" w:hAnsi="Calibri" w:cs="Calibri"/>
        </w:rPr>
        <w:lastRenderedPageBreak/>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37" w:history="1">
        <w:r>
          <w:rPr>
            <w:rFonts w:ascii="Calibri" w:hAnsi="Calibri" w:cs="Calibri"/>
            <w:color w:val="0000FF"/>
          </w:rPr>
          <w:t>закона</w:t>
        </w:r>
      </w:hyperlink>
      <w:r>
        <w:rPr>
          <w:rFonts w:ascii="Calibri" w:hAnsi="Calibri" w:cs="Calibri"/>
        </w:rP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276387" w:rsidRDefault="00276387">
      <w:pPr>
        <w:spacing w:before="220" w:after="1" w:line="220" w:lineRule="atLeast"/>
        <w:ind w:firstLine="540"/>
        <w:jc w:val="both"/>
      </w:pPr>
      <w:bookmarkStart w:id="22" w:name="P398"/>
      <w:bookmarkEnd w:id="22"/>
      <w:r>
        <w:rPr>
          <w:rFonts w:ascii="Calibri" w:hAnsi="Calibri" w:cs="Calibri"/>
        </w:rP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38" w:history="1">
        <w:r>
          <w:rPr>
            <w:rFonts w:ascii="Calibri" w:hAnsi="Calibri" w:cs="Calibri"/>
            <w:color w:val="0000FF"/>
          </w:rPr>
          <w:t>закона</w:t>
        </w:r>
      </w:hyperlink>
      <w:r>
        <w:rPr>
          <w:rFonts w:ascii="Calibri" w:hAnsi="Calibri" w:cs="Calibri"/>
        </w:rP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276387" w:rsidRDefault="00276387">
      <w:pPr>
        <w:spacing w:before="220" w:after="1" w:line="220" w:lineRule="atLeast"/>
        <w:ind w:firstLine="540"/>
        <w:jc w:val="both"/>
      </w:pPr>
      <w:bookmarkStart w:id="23" w:name="P399"/>
      <w:bookmarkEnd w:id="23"/>
      <w:r>
        <w:rPr>
          <w:rFonts w:ascii="Calibri" w:hAnsi="Calibri" w:cs="Calibri"/>
        </w:rPr>
        <w:t xml:space="preserve">&lt;11&gt; Новое наименование области дано в соответствии с </w:t>
      </w:r>
      <w:hyperlink r:id="rId39" w:history="1">
        <w:r>
          <w:rPr>
            <w:rFonts w:ascii="Calibri" w:hAnsi="Calibri" w:cs="Calibri"/>
            <w:color w:val="0000FF"/>
          </w:rPr>
          <w:t>Указом</w:t>
        </w:r>
      </w:hyperlink>
      <w:r>
        <w:rPr>
          <w:rFonts w:ascii="Calibri" w:hAnsi="Calibri" w:cs="Calibri"/>
        </w:rP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276387" w:rsidRDefault="00276387">
      <w:pPr>
        <w:spacing w:before="220" w:after="1" w:line="220" w:lineRule="atLeast"/>
        <w:ind w:firstLine="540"/>
        <w:jc w:val="both"/>
      </w:pPr>
      <w:bookmarkStart w:id="24" w:name="P400"/>
      <w:bookmarkEnd w:id="24"/>
      <w:r>
        <w:rPr>
          <w:rFonts w:ascii="Calibri" w:hAnsi="Calibri" w:cs="Calibri"/>
        </w:rPr>
        <w:t xml:space="preserve">&lt;12&gt;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40" w:history="1">
        <w:r>
          <w:rPr>
            <w:rFonts w:ascii="Calibri" w:hAnsi="Calibri" w:cs="Calibri"/>
            <w:color w:val="0000FF"/>
          </w:rPr>
          <w:t>законом</w:t>
        </w:r>
      </w:hyperlink>
      <w:r>
        <w:rPr>
          <w:rFonts w:ascii="Calibri" w:hAnsi="Calibri" w:cs="Calibri"/>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276387" w:rsidRDefault="00276387">
      <w:pPr>
        <w:spacing w:before="220" w:after="1" w:line="220" w:lineRule="atLeast"/>
        <w:ind w:firstLine="540"/>
        <w:jc w:val="both"/>
      </w:pPr>
      <w:bookmarkStart w:id="25" w:name="P401"/>
      <w:bookmarkEnd w:id="25"/>
      <w:r>
        <w:rPr>
          <w:rFonts w:ascii="Calibri" w:hAnsi="Calibri" w:cs="Calibri"/>
        </w:rPr>
        <w:t xml:space="preserve">&lt;13&gt; Новое наименование автономного округа дано в соответствии с </w:t>
      </w:r>
      <w:hyperlink r:id="rId41" w:history="1">
        <w:r>
          <w:rPr>
            <w:rFonts w:ascii="Calibri" w:hAnsi="Calibri" w:cs="Calibri"/>
            <w:color w:val="0000FF"/>
          </w:rPr>
          <w:t>Указом</w:t>
        </w:r>
      </w:hyperlink>
      <w:r>
        <w:rPr>
          <w:rFonts w:ascii="Calibri" w:hAnsi="Calibri" w:cs="Calibri"/>
        </w:rP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Статус республики определяется Конституцией Российской Федерации и конституцией республики.</w:t>
      </w:r>
    </w:p>
    <w:p w:rsidR="00276387" w:rsidRDefault="00276387">
      <w:pPr>
        <w:spacing w:before="220" w:after="1" w:line="220" w:lineRule="atLeast"/>
        <w:ind w:firstLine="540"/>
        <w:jc w:val="both"/>
      </w:pPr>
      <w:r>
        <w:rPr>
          <w:rFonts w:ascii="Calibri" w:hAnsi="Calibri" w:cs="Calibri"/>
        </w:rP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276387" w:rsidRDefault="00276387">
      <w:pPr>
        <w:spacing w:before="220" w:after="1" w:line="220" w:lineRule="atLeast"/>
        <w:ind w:firstLine="540"/>
        <w:jc w:val="both"/>
      </w:pPr>
      <w:r>
        <w:rPr>
          <w:rFonts w:ascii="Calibri" w:hAnsi="Calibri" w:cs="Calibri"/>
        </w:rP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276387" w:rsidRDefault="00276387">
      <w:pPr>
        <w:spacing w:before="220" w:after="1" w:line="220" w:lineRule="atLeast"/>
        <w:ind w:firstLine="540"/>
        <w:jc w:val="both"/>
      </w:pPr>
      <w:r>
        <w:rPr>
          <w:rFonts w:ascii="Calibri" w:hAnsi="Calibri" w:cs="Calibri"/>
        </w:rP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276387" w:rsidRDefault="00276387">
      <w:pPr>
        <w:spacing w:before="220" w:after="1" w:line="220" w:lineRule="atLeast"/>
        <w:ind w:firstLine="540"/>
        <w:jc w:val="both"/>
      </w:pPr>
      <w:r>
        <w:rPr>
          <w:rFonts w:ascii="Calibri" w:hAnsi="Calibri" w:cs="Calibri"/>
        </w:rPr>
        <w:lastRenderedPageBreak/>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67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276387" w:rsidRDefault="00276387">
      <w:pPr>
        <w:spacing w:before="220" w:after="1" w:line="220" w:lineRule="atLeast"/>
        <w:ind w:firstLine="540"/>
        <w:jc w:val="both"/>
      </w:pPr>
      <w:r>
        <w:rPr>
          <w:rFonts w:ascii="Calibri" w:hAnsi="Calibri" w:cs="Calibri"/>
        </w:rP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3. Границы между субъектами Российской Федерации могут быть изменены с их взаимного согласия.</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67.1 </w:t>
      </w:r>
      <w:hyperlink w:anchor="P1034" w:history="1">
        <w:r>
          <w:rPr>
            <w:rFonts w:ascii="Calibri" w:hAnsi="Calibri" w:cs="Calibri"/>
            <w:b/>
            <w:color w:val="0000FF"/>
          </w:rPr>
          <w:t>&lt;*&gt;</w:t>
        </w:r>
      </w:hyperlink>
    </w:p>
    <w:p w:rsidR="00276387" w:rsidRDefault="00276387">
      <w:pPr>
        <w:spacing w:after="1" w:line="220" w:lineRule="atLeast"/>
        <w:jc w:val="center"/>
      </w:pPr>
    </w:p>
    <w:p w:rsidR="00276387" w:rsidRDefault="00276387">
      <w:pPr>
        <w:spacing w:after="1" w:line="220" w:lineRule="atLeast"/>
        <w:ind w:firstLine="540"/>
        <w:jc w:val="both"/>
      </w:pPr>
      <w:r>
        <w:rPr>
          <w:rFonts w:ascii="Calibri" w:hAnsi="Calibri" w:cs="Calibri"/>
        </w:rP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276387" w:rsidRDefault="00276387">
      <w:pPr>
        <w:spacing w:before="220" w:after="1" w:line="220" w:lineRule="atLeast"/>
        <w:ind w:firstLine="540"/>
        <w:jc w:val="both"/>
      </w:pPr>
      <w:r>
        <w:rPr>
          <w:rFonts w:ascii="Calibri" w:hAnsi="Calibri" w:cs="Calibri"/>
        </w:rP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276387" w:rsidRDefault="00276387">
      <w:pPr>
        <w:spacing w:before="220" w:after="1" w:line="220" w:lineRule="atLeast"/>
        <w:ind w:firstLine="540"/>
        <w:jc w:val="both"/>
      </w:pPr>
      <w:r>
        <w:rPr>
          <w:rFonts w:ascii="Calibri" w:hAnsi="Calibri" w:cs="Calibri"/>
        </w:rP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276387" w:rsidRDefault="00276387">
      <w:pPr>
        <w:spacing w:before="220" w:after="1" w:line="220" w:lineRule="atLeast"/>
        <w:ind w:firstLine="540"/>
        <w:jc w:val="both"/>
      </w:pPr>
      <w:r>
        <w:rPr>
          <w:rFonts w:ascii="Calibri" w:hAnsi="Calibri" w:cs="Calibri"/>
        </w:rP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68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 xml:space="preserve">1. </w:t>
      </w:r>
      <w:hyperlink r:id="rId42" w:history="1">
        <w:r>
          <w:rPr>
            <w:rFonts w:ascii="Calibri" w:hAnsi="Calibri" w:cs="Calibri"/>
            <w:color w:val="0000FF"/>
          </w:rPr>
          <w:t>Государственным языком</w:t>
        </w:r>
      </w:hyperlink>
      <w:r>
        <w:rPr>
          <w:rFonts w:ascii="Calibri" w:hAnsi="Calibri" w:cs="Calibri"/>
        </w:rP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276387" w:rsidRDefault="00276387">
      <w:pPr>
        <w:spacing w:before="220" w:after="1" w:line="220" w:lineRule="atLeast"/>
        <w:ind w:firstLine="540"/>
        <w:jc w:val="both"/>
      </w:pPr>
      <w:r>
        <w:rPr>
          <w:rFonts w:ascii="Calibri" w:hAnsi="Calibri" w:cs="Calibri"/>
        </w:rP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276387" w:rsidRDefault="00276387">
      <w:pPr>
        <w:spacing w:before="220" w:after="1" w:line="220" w:lineRule="atLeast"/>
        <w:ind w:firstLine="540"/>
        <w:jc w:val="both"/>
      </w:pPr>
      <w:r>
        <w:rPr>
          <w:rFonts w:ascii="Calibri" w:hAnsi="Calibri" w:cs="Calibri"/>
        </w:rPr>
        <w:lastRenderedPageBreak/>
        <w:t>3. Российская Федерация гарантирует всем ее народам право на сохранение родного языка, создание условий для его изучения и развития.</w:t>
      </w:r>
    </w:p>
    <w:p w:rsidR="00276387" w:rsidRDefault="00276387">
      <w:pPr>
        <w:spacing w:before="220" w:after="1" w:line="220" w:lineRule="atLeast"/>
        <w:ind w:firstLine="540"/>
        <w:jc w:val="both"/>
      </w:pPr>
      <w:r>
        <w:rPr>
          <w:rFonts w:ascii="Calibri" w:hAnsi="Calibri" w:cs="Calibri"/>
        </w:rP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69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276387" w:rsidRDefault="00276387">
      <w:pPr>
        <w:spacing w:before="220" w:after="1" w:line="220" w:lineRule="atLeast"/>
        <w:ind w:firstLine="540"/>
        <w:jc w:val="both"/>
      </w:pPr>
      <w:r>
        <w:rPr>
          <w:rFonts w:ascii="Calibri" w:hAnsi="Calibri" w:cs="Calibri"/>
        </w:rP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276387" w:rsidRDefault="00276387">
      <w:pPr>
        <w:spacing w:before="220" w:after="1" w:line="220" w:lineRule="atLeast"/>
        <w:ind w:firstLine="540"/>
        <w:jc w:val="both"/>
      </w:pPr>
      <w:r>
        <w:rPr>
          <w:rFonts w:ascii="Calibri" w:hAnsi="Calibri" w:cs="Calibri"/>
        </w:rP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70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276387" w:rsidRDefault="00276387">
      <w:pPr>
        <w:spacing w:before="220" w:after="1" w:line="220" w:lineRule="atLeast"/>
        <w:ind w:firstLine="540"/>
        <w:jc w:val="both"/>
      </w:pPr>
      <w:r>
        <w:rPr>
          <w:rFonts w:ascii="Calibri" w:hAnsi="Calibri" w:cs="Calibri"/>
        </w:rPr>
        <w:t xml:space="preserve">2. Столицей Российской Федерации является город Москва. Статус столицы устанавливается федеральным </w:t>
      </w:r>
      <w:hyperlink r:id="rId43" w:history="1">
        <w:r>
          <w:rPr>
            <w:rFonts w:ascii="Calibri" w:hAnsi="Calibri" w:cs="Calibri"/>
            <w:color w:val="0000FF"/>
          </w:rPr>
          <w:t>законом</w:t>
        </w:r>
      </w:hyperlink>
      <w:r>
        <w:rPr>
          <w:rFonts w:ascii="Calibri" w:hAnsi="Calibri" w:cs="Calibri"/>
        </w:rPr>
        <w:t>.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Статья 71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В ведении Российской Федерации находятся:</w:t>
      </w:r>
    </w:p>
    <w:p w:rsidR="00276387" w:rsidRDefault="00276387">
      <w:pPr>
        <w:spacing w:before="220" w:after="1" w:line="220" w:lineRule="atLeast"/>
        <w:ind w:firstLine="540"/>
        <w:jc w:val="both"/>
      </w:pPr>
      <w:r>
        <w:rPr>
          <w:rFonts w:ascii="Calibri" w:hAnsi="Calibri" w:cs="Calibri"/>
        </w:rPr>
        <w:t>а) принятие и изменение Конституции Российской Федерации и федеральных законов, контроль за их соблюдением;</w:t>
      </w:r>
    </w:p>
    <w:p w:rsidR="00276387" w:rsidRDefault="00276387">
      <w:pPr>
        <w:spacing w:before="220" w:after="1" w:line="220" w:lineRule="atLeast"/>
        <w:ind w:firstLine="540"/>
        <w:jc w:val="both"/>
      </w:pPr>
      <w:r>
        <w:rPr>
          <w:rFonts w:ascii="Calibri" w:hAnsi="Calibri" w:cs="Calibri"/>
        </w:rPr>
        <w:t>б) федеративное устройство и территория Российской Федерации;</w:t>
      </w:r>
    </w:p>
    <w:p w:rsidR="00276387" w:rsidRDefault="00276387">
      <w:pPr>
        <w:spacing w:before="220" w:after="1" w:line="220" w:lineRule="atLeast"/>
        <w:ind w:firstLine="540"/>
        <w:jc w:val="both"/>
      </w:pPr>
      <w:r>
        <w:rPr>
          <w:rFonts w:ascii="Calibri" w:hAnsi="Calibri" w:cs="Calibri"/>
        </w:rP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276387" w:rsidRDefault="00276387">
      <w:pPr>
        <w:spacing w:before="220" w:after="1" w:line="220" w:lineRule="atLeast"/>
        <w:ind w:firstLine="540"/>
        <w:jc w:val="both"/>
      </w:pPr>
      <w:r>
        <w:rPr>
          <w:rFonts w:ascii="Calibri" w:hAnsi="Calibri" w:cs="Calibri"/>
        </w:rP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д) федеральная государственная собственность и управление ею;</w:t>
      </w:r>
    </w:p>
    <w:p w:rsidR="00276387" w:rsidRDefault="00276387">
      <w:pPr>
        <w:spacing w:before="220" w:after="1" w:line="220" w:lineRule="atLeast"/>
        <w:ind w:firstLine="540"/>
        <w:jc w:val="both"/>
      </w:pPr>
      <w:r>
        <w:rPr>
          <w:rFonts w:ascii="Calibri" w:hAnsi="Calibri" w:cs="Calibri"/>
        </w:rP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276387" w:rsidRDefault="00276387">
      <w:pPr>
        <w:spacing w:before="220" w:after="1" w:line="220" w:lineRule="atLeast"/>
        <w:ind w:firstLine="540"/>
        <w:jc w:val="both"/>
      </w:pPr>
      <w:r>
        <w:rPr>
          <w:rFonts w:ascii="Calibri" w:hAnsi="Calibri" w:cs="Calibri"/>
        </w:rPr>
        <w:lastRenderedPageBreak/>
        <w:t>з) федеральный бюджет; федеральные налоги и сборы; федеральные фонды регионального развития;</w:t>
      </w:r>
    </w:p>
    <w:p w:rsidR="00276387" w:rsidRDefault="00276387">
      <w:pPr>
        <w:spacing w:before="220" w:after="1" w:line="220" w:lineRule="atLeast"/>
        <w:ind w:firstLine="540"/>
        <w:jc w:val="both"/>
      </w:pPr>
      <w:r>
        <w:rPr>
          <w:rFonts w:ascii="Calibri" w:hAnsi="Calibri" w:cs="Calibri"/>
        </w:rP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к) внешняя политика и международные отношения Российской Федерации, международные договоры Российской Федерации; вопросы войны и мира;</w:t>
      </w:r>
    </w:p>
    <w:p w:rsidR="00276387" w:rsidRDefault="00276387">
      <w:pPr>
        <w:spacing w:before="220" w:after="1" w:line="220" w:lineRule="atLeast"/>
        <w:ind w:firstLine="540"/>
        <w:jc w:val="both"/>
      </w:pPr>
      <w:r>
        <w:rPr>
          <w:rFonts w:ascii="Calibri" w:hAnsi="Calibri" w:cs="Calibri"/>
        </w:rPr>
        <w:t>л) внешнеэкономические отношения Российской Федерации;</w:t>
      </w:r>
    </w:p>
    <w:p w:rsidR="00276387" w:rsidRDefault="00276387">
      <w:pPr>
        <w:spacing w:before="220" w:after="1" w:line="220" w:lineRule="atLeast"/>
        <w:ind w:firstLine="540"/>
        <w:jc w:val="both"/>
      </w:pPr>
      <w:r>
        <w:rPr>
          <w:rFonts w:ascii="Calibri" w:hAnsi="Calibri" w:cs="Calibri"/>
        </w:rP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276387" w:rsidRDefault="00276387">
      <w:pPr>
        <w:spacing w:before="220" w:after="1" w:line="220" w:lineRule="atLeast"/>
        <w:ind w:firstLine="540"/>
        <w:jc w:val="both"/>
      </w:pPr>
      <w:bookmarkStart w:id="26" w:name="P459"/>
      <w:bookmarkEnd w:id="26"/>
      <w:r>
        <w:rPr>
          <w:rFonts w:ascii="Calibri" w:hAnsi="Calibri" w:cs="Calibri"/>
        </w:rP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465" w:history="1">
        <w:r>
          <w:rPr>
            <w:rFonts w:ascii="Calibri" w:hAnsi="Calibri" w:cs="Calibri"/>
            <w:color w:val="0000FF"/>
          </w:rPr>
          <w:t>&lt;14&gt;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п) федеральное коллизионное право;</w:t>
      </w:r>
    </w:p>
    <w:p w:rsidR="00276387" w:rsidRDefault="00276387">
      <w:pPr>
        <w:spacing w:before="220" w:after="1" w:line="220" w:lineRule="atLeast"/>
        <w:ind w:firstLine="540"/>
        <w:jc w:val="both"/>
      </w:pPr>
      <w:r>
        <w:rPr>
          <w:rFonts w:ascii="Calibri" w:hAnsi="Calibri" w:cs="Calibri"/>
        </w:rP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с) государственные награды и почетные звания Российской Федерации;</w:t>
      </w:r>
    </w:p>
    <w:p w:rsidR="00276387" w:rsidRDefault="00276387">
      <w:pPr>
        <w:spacing w:before="220" w:after="1" w:line="220" w:lineRule="atLeast"/>
        <w:ind w:firstLine="540"/>
        <w:jc w:val="both"/>
      </w:pPr>
      <w:r>
        <w:rPr>
          <w:rFonts w:ascii="Calibri" w:hAnsi="Calibri" w:cs="Calibri"/>
        </w:rP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bookmarkStart w:id="27" w:name="P465"/>
      <w:bookmarkEnd w:id="27"/>
      <w:r>
        <w:rPr>
          <w:rFonts w:ascii="Calibri" w:hAnsi="Calibri" w:cs="Calibri"/>
        </w:rPr>
        <w:t xml:space="preserve">&lt;14&gt; Редакция </w:t>
      </w:r>
      <w:hyperlink w:anchor="P459" w:history="1">
        <w:r>
          <w:rPr>
            <w:rFonts w:ascii="Calibri" w:hAnsi="Calibri" w:cs="Calibri"/>
            <w:color w:val="0000FF"/>
          </w:rPr>
          <w:t>пункта "о"</w:t>
        </w:r>
      </w:hyperlink>
      <w:r>
        <w:rPr>
          <w:rFonts w:ascii="Calibri" w:hAnsi="Calibri" w:cs="Calibri"/>
        </w:rPr>
        <w:t xml:space="preserve"> приведена в соответствии с </w:t>
      </w:r>
      <w:hyperlink r:id="rId44"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В совместном ведении Российской Федерации и субъектов Российской Федерации находятся:</w:t>
      </w:r>
    </w:p>
    <w:p w:rsidR="00276387" w:rsidRDefault="00276387">
      <w:pPr>
        <w:spacing w:before="220" w:after="1" w:line="220" w:lineRule="atLeast"/>
        <w:ind w:firstLine="540"/>
        <w:jc w:val="both"/>
      </w:pPr>
      <w:r>
        <w:rPr>
          <w:rFonts w:ascii="Calibri" w:hAnsi="Calibri" w:cs="Calibri"/>
        </w:rPr>
        <w:lastRenderedPageBreak/>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276387" w:rsidRDefault="00276387">
      <w:pPr>
        <w:spacing w:before="220" w:after="1" w:line="220" w:lineRule="atLeast"/>
        <w:ind w:firstLine="540"/>
        <w:jc w:val="both"/>
      </w:pPr>
      <w:r>
        <w:rPr>
          <w:rFonts w:ascii="Calibri" w:hAnsi="Calibri" w:cs="Calibri"/>
        </w:rP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276387" w:rsidRDefault="00276387">
      <w:pPr>
        <w:spacing w:before="220" w:after="1" w:line="220" w:lineRule="atLeast"/>
        <w:ind w:firstLine="540"/>
        <w:jc w:val="both"/>
      </w:pPr>
      <w:r>
        <w:rPr>
          <w:rFonts w:ascii="Calibri" w:hAnsi="Calibri" w:cs="Calibri"/>
        </w:rPr>
        <w:t>в) вопросы владения, пользования и распоряжения землей, недрами, водными и другими природными ресурсами;</w:t>
      </w:r>
    </w:p>
    <w:p w:rsidR="00276387" w:rsidRDefault="00276387">
      <w:pPr>
        <w:spacing w:before="220" w:after="1" w:line="220" w:lineRule="atLeast"/>
        <w:ind w:firstLine="540"/>
        <w:jc w:val="both"/>
      </w:pPr>
      <w:r>
        <w:rPr>
          <w:rFonts w:ascii="Calibri" w:hAnsi="Calibri" w:cs="Calibri"/>
        </w:rPr>
        <w:t>г) разграничение государственной собственности;</w:t>
      </w:r>
    </w:p>
    <w:p w:rsidR="00276387" w:rsidRDefault="00276387">
      <w:pPr>
        <w:spacing w:before="220" w:after="1" w:line="220" w:lineRule="atLeast"/>
        <w:ind w:firstLine="540"/>
        <w:jc w:val="both"/>
      </w:pPr>
      <w:r>
        <w:rPr>
          <w:rFonts w:ascii="Calibri" w:hAnsi="Calibri" w:cs="Calibri"/>
        </w:rP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 общие вопросы воспитания, образования, науки, культуры, физической культуры и спорта, молодежной политики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з) осуществление мер по борьбе с катастрофами, стихийными бедствиями, эпидемиями, ликвидация их последствий;</w:t>
      </w:r>
    </w:p>
    <w:p w:rsidR="00276387" w:rsidRDefault="00276387">
      <w:pPr>
        <w:spacing w:before="220" w:after="1" w:line="220" w:lineRule="atLeast"/>
        <w:ind w:firstLine="540"/>
        <w:jc w:val="both"/>
      </w:pPr>
      <w:r>
        <w:rPr>
          <w:rFonts w:ascii="Calibri" w:hAnsi="Calibri" w:cs="Calibri"/>
        </w:rPr>
        <w:t>и) установление общих принципов налогообложения и сборов в Российской Федерации;</w:t>
      </w:r>
    </w:p>
    <w:p w:rsidR="00276387" w:rsidRDefault="00276387">
      <w:pPr>
        <w:spacing w:before="220" w:after="1" w:line="220" w:lineRule="atLeast"/>
        <w:ind w:firstLine="540"/>
        <w:jc w:val="both"/>
      </w:pPr>
      <w:r>
        <w:rPr>
          <w:rFonts w:ascii="Calibri" w:hAnsi="Calibri" w:cs="Calibri"/>
        </w:rP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276387" w:rsidRDefault="00276387">
      <w:pPr>
        <w:spacing w:before="220" w:after="1" w:line="220" w:lineRule="atLeast"/>
        <w:ind w:firstLine="540"/>
        <w:jc w:val="both"/>
      </w:pPr>
      <w:r>
        <w:rPr>
          <w:rFonts w:ascii="Calibri" w:hAnsi="Calibri" w:cs="Calibri"/>
        </w:rPr>
        <w:t>л) кадры судебных и правоохранительных органов; адвокатура, нотариат;</w:t>
      </w:r>
    </w:p>
    <w:p w:rsidR="00276387" w:rsidRDefault="00276387">
      <w:pPr>
        <w:spacing w:before="220" w:after="1" w:line="220" w:lineRule="atLeast"/>
        <w:ind w:firstLine="540"/>
        <w:jc w:val="both"/>
      </w:pPr>
      <w:r>
        <w:rPr>
          <w:rFonts w:ascii="Calibri" w:hAnsi="Calibri" w:cs="Calibri"/>
        </w:rPr>
        <w:t>м) защита исконной среды обитания и традиционного образа жизни малочисленных этнических общностей;</w:t>
      </w:r>
    </w:p>
    <w:p w:rsidR="00276387" w:rsidRDefault="00276387">
      <w:pPr>
        <w:spacing w:before="220" w:after="1" w:line="220" w:lineRule="atLeast"/>
        <w:ind w:firstLine="540"/>
        <w:jc w:val="both"/>
      </w:pPr>
      <w:r>
        <w:rPr>
          <w:rFonts w:ascii="Calibri" w:hAnsi="Calibri" w:cs="Calibri"/>
        </w:rPr>
        <w:t>н) установление общих принципов организации системы органов государственной власти и местного самоуправления;</w:t>
      </w:r>
    </w:p>
    <w:p w:rsidR="00276387" w:rsidRDefault="00276387">
      <w:pPr>
        <w:spacing w:before="220" w:after="1" w:line="220" w:lineRule="atLeast"/>
        <w:ind w:firstLine="540"/>
        <w:jc w:val="both"/>
      </w:pPr>
      <w:r>
        <w:rPr>
          <w:rFonts w:ascii="Calibri" w:hAnsi="Calibri" w:cs="Calibri"/>
        </w:rP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276387" w:rsidRDefault="00276387">
      <w:pPr>
        <w:spacing w:before="220" w:after="1" w:line="220" w:lineRule="atLeast"/>
        <w:ind w:firstLine="540"/>
        <w:jc w:val="both"/>
      </w:pPr>
      <w:r>
        <w:rPr>
          <w:rFonts w:ascii="Calibri" w:hAnsi="Calibri" w:cs="Calibri"/>
        </w:rP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lastRenderedPageBreak/>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276387" w:rsidRDefault="00276387">
      <w:pPr>
        <w:spacing w:before="220" w:after="1" w:line="220" w:lineRule="atLeast"/>
        <w:ind w:firstLine="540"/>
        <w:jc w:val="both"/>
      </w:pPr>
      <w:r>
        <w:rPr>
          <w:rFonts w:ascii="Calibri" w:hAnsi="Calibri" w:cs="Calibri"/>
        </w:rP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75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276387" w:rsidRDefault="00276387">
      <w:pPr>
        <w:spacing w:before="220" w:after="1" w:line="220" w:lineRule="atLeast"/>
        <w:ind w:firstLine="540"/>
        <w:jc w:val="both"/>
      </w:pPr>
      <w:r>
        <w:rPr>
          <w:rFonts w:ascii="Calibri" w:hAnsi="Calibri" w:cs="Calibri"/>
        </w:rP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276387" w:rsidRDefault="00276387">
      <w:pPr>
        <w:spacing w:before="220" w:after="1" w:line="220" w:lineRule="atLeast"/>
        <w:ind w:firstLine="540"/>
        <w:jc w:val="both"/>
      </w:pPr>
      <w:r>
        <w:rPr>
          <w:rFonts w:ascii="Calibri" w:hAnsi="Calibri" w:cs="Calibri"/>
        </w:rP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276387" w:rsidRDefault="00276387">
      <w:pPr>
        <w:spacing w:before="220" w:after="1" w:line="220" w:lineRule="atLeast"/>
        <w:ind w:firstLine="540"/>
        <w:jc w:val="both"/>
      </w:pPr>
      <w:r>
        <w:rPr>
          <w:rFonts w:ascii="Calibri" w:hAnsi="Calibri" w:cs="Calibri"/>
        </w:rPr>
        <w:t xml:space="preserve">4. Государственные займы выпускаются в порядке, определяемом федеральным </w:t>
      </w:r>
      <w:hyperlink r:id="rId45" w:history="1">
        <w:r>
          <w:rPr>
            <w:rFonts w:ascii="Calibri" w:hAnsi="Calibri" w:cs="Calibri"/>
            <w:color w:val="0000FF"/>
          </w:rPr>
          <w:t>законом</w:t>
        </w:r>
      </w:hyperlink>
      <w:r>
        <w:rPr>
          <w:rFonts w:ascii="Calibri" w:hAnsi="Calibri" w:cs="Calibri"/>
        </w:rPr>
        <w:t>, и размещаются на добровольной основе.</w:t>
      </w:r>
    </w:p>
    <w:p w:rsidR="00276387" w:rsidRDefault="00276387">
      <w:pPr>
        <w:spacing w:before="220" w:after="1" w:line="220" w:lineRule="atLeast"/>
        <w:ind w:firstLine="540"/>
        <w:jc w:val="both"/>
      </w:pPr>
      <w:r>
        <w:rPr>
          <w:rFonts w:ascii="Calibri" w:hAnsi="Calibri" w:cs="Calibri"/>
        </w:rPr>
        <w:t xml:space="preserve">5. Российская Федерация уважает труд граждан и обеспечивает защиту их прав. Государством гарантируется минимальный </w:t>
      </w:r>
      <w:hyperlink r:id="rId46" w:history="1">
        <w:r>
          <w:rPr>
            <w:rFonts w:ascii="Calibri" w:hAnsi="Calibri" w:cs="Calibri"/>
            <w:color w:val="0000FF"/>
          </w:rPr>
          <w:t>размер</w:t>
        </w:r>
      </w:hyperlink>
      <w:r>
        <w:rPr>
          <w:rFonts w:ascii="Calibri" w:hAnsi="Calibri" w:cs="Calibri"/>
        </w:rPr>
        <w:t xml:space="preserve"> оплаты труда не менее </w:t>
      </w:r>
      <w:hyperlink r:id="rId47" w:history="1">
        <w:r>
          <w:rPr>
            <w:rFonts w:ascii="Calibri" w:hAnsi="Calibri" w:cs="Calibri"/>
            <w:color w:val="0000FF"/>
          </w:rPr>
          <w:t>величины</w:t>
        </w:r>
      </w:hyperlink>
      <w:r>
        <w:rPr>
          <w:rFonts w:ascii="Calibri" w:hAnsi="Calibri" w:cs="Calibri"/>
        </w:rPr>
        <w:t xml:space="preserve"> прожиточного минимума трудоспособного населения в целом по Российской Федерации.</w:t>
      </w:r>
    </w:p>
    <w:p w:rsidR="00276387" w:rsidRDefault="00276387">
      <w:pPr>
        <w:spacing w:before="220" w:after="1" w:line="220" w:lineRule="atLeast"/>
        <w:ind w:firstLine="540"/>
        <w:jc w:val="both"/>
      </w:pPr>
      <w:r>
        <w:rPr>
          <w:rFonts w:ascii="Calibri" w:hAnsi="Calibri" w:cs="Calibri"/>
        </w:rP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r:id="rId48"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7. В Российской Федерации в соответствии с федеральным </w:t>
      </w:r>
      <w:hyperlink r:id="rId49" w:history="1">
        <w:r>
          <w:rPr>
            <w:rFonts w:ascii="Calibri" w:hAnsi="Calibri" w:cs="Calibri"/>
            <w:color w:val="0000FF"/>
          </w:rPr>
          <w:t>законом</w:t>
        </w:r>
      </w:hyperlink>
      <w:r>
        <w:rPr>
          <w:rFonts w:ascii="Calibri" w:hAnsi="Calibri" w:cs="Calibri"/>
        </w:rP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75.1 </w:t>
      </w:r>
      <w:hyperlink w:anchor="P1034" w:history="1">
        <w:r>
          <w:rPr>
            <w:rFonts w:ascii="Calibri" w:hAnsi="Calibri" w:cs="Calibri"/>
            <w:b/>
            <w:color w:val="0000FF"/>
          </w:rPr>
          <w:t>&lt;*&gt;</w:t>
        </w:r>
      </w:hyperlink>
    </w:p>
    <w:p w:rsidR="00276387" w:rsidRDefault="00276387">
      <w:pPr>
        <w:spacing w:after="1" w:line="220" w:lineRule="atLeast"/>
        <w:jc w:val="center"/>
      </w:pPr>
    </w:p>
    <w:p w:rsidR="00276387" w:rsidRDefault="00276387">
      <w:pPr>
        <w:spacing w:after="1" w:line="220" w:lineRule="atLeast"/>
        <w:ind w:firstLine="540"/>
        <w:jc w:val="both"/>
      </w:pPr>
      <w:r>
        <w:rPr>
          <w:rFonts w:ascii="Calibri" w:hAnsi="Calibri" w:cs="Calibri"/>
        </w:rP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76</w:t>
      </w:r>
    </w:p>
    <w:p w:rsidR="00276387" w:rsidRDefault="00276387">
      <w:pPr>
        <w:spacing w:after="1" w:line="220" w:lineRule="atLeast"/>
      </w:pPr>
    </w:p>
    <w:p w:rsidR="00276387" w:rsidRDefault="00276387">
      <w:pPr>
        <w:spacing w:after="1" w:line="220" w:lineRule="atLeast"/>
        <w:ind w:firstLine="540"/>
        <w:jc w:val="both"/>
      </w:pPr>
      <w:bookmarkStart w:id="28" w:name="P512"/>
      <w:bookmarkEnd w:id="28"/>
      <w:r>
        <w:rPr>
          <w:rFonts w:ascii="Calibri" w:hAnsi="Calibri" w:cs="Calibri"/>
        </w:rPr>
        <w:lastRenderedPageBreak/>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276387" w:rsidRDefault="00276387">
      <w:pPr>
        <w:spacing w:before="220" w:after="1" w:line="220" w:lineRule="atLeast"/>
        <w:ind w:firstLine="540"/>
        <w:jc w:val="both"/>
      </w:pPr>
      <w:bookmarkStart w:id="29" w:name="P513"/>
      <w:bookmarkEnd w:id="29"/>
      <w:r>
        <w:rPr>
          <w:rFonts w:ascii="Calibri" w:hAnsi="Calibri" w:cs="Calibri"/>
        </w:rP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276387" w:rsidRDefault="00276387">
      <w:pPr>
        <w:spacing w:before="220" w:after="1" w:line="220" w:lineRule="atLeast"/>
        <w:ind w:firstLine="540"/>
        <w:jc w:val="both"/>
      </w:pPr>
      <w:r>
        <w:rPr>
          <w:rFonts w:ascii="Calibri" w:hAnsi="Calibri" w:cs="Calibri"/>
        </w:rPr>
        <w:t>3. Федеральные законы не могут противоречить федеральным конституционным законам.</w:t>
      </w:r>
    </w:p>
    <w:p w:rsidR="00276387" w:rsidRDefault="00276387">
      <w:pPr>
        <w:spacing w:before="220" w:after="1" w:line="220" w:lineRule="atLeast"/>
        <w:ind w:firstLine="540"/>
        <w:jc w:val="both"/>
      </w:pPr>
      <w:bookmarkStart w:id="30" w:name="P515"/>
      <w:bookmarkEnd w:id="30"/>
      <w:r>
        <w:rPr>
          <w:rFonts w:ascii="Calibri" w:hAnsi="Calibri" w:cs="Calibri"/>
        </w:rP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276387" w:rsidRDefault="00276387">
      <w:pPr>
        <w:spacing w:before="220" w:after="1" w:line="220" w:lineRule="atLeast"/>
        <w:ind w:firstLine="540"/>
        <w:jc w:val="both"/>
      </w:pPr>
      <w:r>
        <w:rPr>
          <w:rFonts w:ascii="Calibri" w:hAnsi="Calibri" w:cs="Calibri"/>
        </w:rP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512" w:history="1">
        <w:r>
          <w:rPr>
            <w:rFonts w:ascii="Calibri" w:hAnsi="Calibri" w:cs="Calibri"/>
            <w:color w:val="0000FF"/>
          </w:rPr>
          <w:t>частями первой</w:t>
        </w:r>
      </w:hyperlink>
      <w:r>
        <w:rPr>
          <w:rFonts w:ascii="Calibri" w:hAnsi="Calibri" w:cs="Calibri"/>
        </w:rPr>
        <w:t xml:space="preserve"> и </w:t>
      </w:r>
      <w:hyperlink w:anchor="P513" w:history="1">
        <w:r>
          <w:rPr>
            <w:rFonts w:ascii="Calibri" w:hAnsi="Calibri" w:cs="Calibri"/>
            <w:color w:val="0000FF"/>
          </w:rPr>
          <w:t>второй</w:t>
        </w:r>
      </w:hyperlink>
      <w:r>
        <w:rPr>
          <w:rFonts w:ascii="Calibri" w:hAnsi="Calibri" w:cs="Calibri"/>
        </w:rP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276387" w:rsidRDefault="00276387">
      <w:pPr>
        <w:spacing w:before="220" w:after="1" w:line="220" w:lineRule="atLeast"/>
        <w:ind w:firstLine="540"/>
        <w:jc w:val="both"/>
      </w:pPr>
      <w:r>
        <w:rPr>
          <w:rFonts w:ascii="Calibri" w:hAnsi="Calibri" w:cs="Calibri"/>
        </w:rP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515" w:history="1">
        <w:r>
          <w:rPr>
            <w:rFonts w:ascii="Calibri" w:hAnsi="Calibri" w:cs="Calibri"/>
            <w:color w:val="0000FF"/>
          </w:rPr>
          <w:t>частью четвертой</w:t>
        </w:r>
      </w:hyperlink>
      <w:r>
        <w:rPr>
          <w:rFonts w:ascii="Calibri" w:hAnsi="Calibri" w:cs="Calibri"/>
        </w:rPr>
        <w:t xml:space="preserve"> настоящей статьи, действует нормативный правовой акт субъекта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50" w:history="1">
        <w:r>
          <w:rPr>
            <w:rFonts w:ascii="Calibri" w:hAnsi="Calibri" w:cs="Calibri"/>
            <w:color w:val="0000FF"/>
          </w:rPr>
          <w:t>законом.</w:t>
        </w:r>
      </w:hyperlink>
    </w:p>
    <w:p w:rsidR="00276387" w:rsidRDefault="00276387">
      <w:pPr>
        <w:spacing w:before="220" w:after="1" w:line="220" w:lineRule="atLeast"/>
        <w:ind w:firstLine="540"/>
        <w:jc w:val="both"/>
      </w:pPr>
      <w:r>
        <w:rPr>
          <w:rFonts w:ascii="Calibri" w:hAnsi="Calibri" w:cs="Calibri"/>
        </w:rP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276387" w:rsidRDefault="00276387">
      <w:pPr>
        <w:spacing w:before="220" w:after="1" w:line="220" w:lineRule="atLeast"/>
        <w:ind w:firstLine="540"/>
        <w:jc w:val="both"/>
      </w:pPr>
      <w:r>
        <w:rPr>
          <w:rFonts w:ascii="Calibri" w:hAnsi="Calibri" w:cs="Calibri"/>
        </w:rP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r:id="rId51" w:history="1">
        <w:r>
          <w:rPr>
            <w:rFonts w:ascii="Calibri" w:hAnsi="Calibri" w:cs="Calibri"/>
            <w:color w:val="0000FF"/>
          </w:rPr>
          <w:t>законом</w:t>
        </w:r>
      </w:hyperlink>
      <w:r>
        <w:rPr>
          <w:rFonts w:ascii="Calibri" w:hAnsi="Calibri" w:cs="Calibri"/>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52" w:history="1">
        <w:r>
          <w:rPr>
            <w:rFonts w:ascii="Calibri" w:hAnsi="Calibri" w:cs="Calibri"/>
            <w:color w:val="0000FF"/>
          </w:rPr>
          <w:t>законом</w:t>
        </w:r>
      </w:hyperlink>
      <w:r>
        <w:rPr>
          <w:rFonts w:ascii="Calibri" w:hAnsi="Calibri" w:cs="Calibri"/>
        </w:rP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78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lastRenderedPageBreak/>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276387" w:rsidRDefault="00276387">
      <w:pPr>
        <w:spacing w:before="220" w:after="1" w:line="220" w:lineRule="atLeast"/>
        <w:ind w:firstLine="540"/>
        <w:jc w:val="both"/>
      </w:pPr>
      <w:r>
        <w:rPr>
          <w:rFonts w:ascii="Calibri" w:hAnsi="Calibri" w:cs="Calibri"/>
        </w:rP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276387" w:rsidRDefault="00276387">
      <w:pPr>
        <w:spacing w:before="220" w:after="1" w:line="220" w:lineRule="atLeast"/>
        <w:ind w:firstLine="540"/>
        <w:jc w:val="both"/>
      </w:pPr>
      <w:r>
        <w:rPr>
          <w:rFonts w:ascii="Calibri" w:hAnsi="Calibri" w:cs="Calibri"/>
        </w:rP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276387" w:rsidRDefault="00276387">
      <w:pPr>
        <w:spacing w:before="220" w:after="1" w:line="220" w:lineRule="atLeast"/>
        <w:ind w:firstLine="540"/>
        <w:jc w:val="both"/>
      </w:pPr>
      <w:r>
        <w:rPr>
          <w:rFonts w:ascii="Calibri" w:hAnsi="Calibri" w:cs="Calibri"/>
        </w:rP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276387" w:rsidRDefault="00276387">
      <w:pPr>
        <w:spacing w:before="220" w:after="1" w:line="220" w:lineRule="atLeast"/>
        <w:ind w:firstLine="540"/>
        <w:jc w:val="both"/>
      </w:pPr>
      <w:r>
        <w:rPr>
          <w:rFonts w:ascii="Calibri" w:hAnsi="Calibri" w:cs="Calibri"/>
        </w:rP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r:id="rId53" w:history="1">
        <w:r>
          <w:rPr>
            <w:rFonts w:ascii="Calibri" w:hAnsi="Calibri" w:cs="Calibri"/>
            <w:color w:val="0000FF"/>
          </w:rPr>
          <w:t>законом</w:t>
        </w:r>
      </w:hyperlink>
      <w:r>
        <w:rPr>
          <w:rFonts w:ascii="Calibri" w:hAnsi="Calibri" w:cs="Calibri"/>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79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79.1 </w:t>
      </w:r>
      <w:hyperlink w:anchor="P1034" w:history="1">
        <w:r>
          <w:rPr>
            <w:rFonts w:ascii="Calibri" w:hAnsi="Calibri" w:cs="Calibri"/>
            <w:b/>
            <w:color w:val="0000FF"/>
          </w:rPr>
          <w:t>&lt;*&gt;</w:t>
        </w:r>
      </w:hyperlink>
    </w:p>
    <w:p w:rsidR="00276387" w:rsidRDefault="00276387">
      <w:pPr>
        <w:spacing w:after="1" w:line="220" w:lineRule="atLeast"/>
        <w:jc w:val="center"/>
      </w:pPr>
    </w:p>
    <w:p w:rsidR="00276387" w:rsidRDefault="00276387">
      <w:pPr>
        <w:spacing w:after="1" w:line="220" w:lineRule="atLeast"/>
        <w:ind w:firstLine="540"/>
        <w:jc w:val="both"/>
      </w:pPr>
      <w:r>
        <w:rPr>
          <w:rFonts w:ascii="Calibri" w:hAnsi="Calibri" w:cs="Calibri"/>
        </w:rP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276387" w:rsidRDefault="00276387">
      <w:pPr>
        <w:spacing w:after="1" w:line="220" w:lineRule="atLeast"/>
      </w:pPr>
    </w:p>
    <w:p w:rsidR="00276387" w:rsidRDefault="00276387">
      <w:pPr>
        <w:spacing w:after="1" w:line="220" w:lineRule="atLeast"/>
        <w:jc w:val="center"/>
        <w:outlineLvl w:val="1"/>
      </w:pPr>
      <w:r>
        <w:rPr>
          <w:rFonts w:ascii="Calibri" w:hAnsi="Calibri" w:cs="Calibri"/>
          <w:b/>
        </w:rPr>
        <w:t>ГЛАВА 4.</w:t>
      </w:r>
    </w:p>
    <w:p w:rsidR="00276387" w:rsidRDefault="00276387">
      <w:pPr>
        <w:spacing w:after="1" w:line="220" w:lineRule="atLeast"/>
        <w:jc w:val="center"/>
      </w:pPr>
      <w:r>
        <w:rPr>
          <w:rFonts w:ascii="Calibri" w:hAnsi="Calibri" w:cs="Calibri"/>
          <w:b/>
        </w:rPr>
        <w:t>ПРЕЗИДЕНТ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является главой государства.</w:t>
      </w:r>
    </w:p>
    <w:p w:rsidR="00276387" w:rsidRDefault="00276387">
      <w:pPr>
        <w:spacing w:before="220" w:after="1" w:line="220" w:lineRule="atLeast"/>
        <w:ind w:firstLine="540"/>
        <w:jc w:val="both"/>
      </w:pPr>
      <w:r>
        <w:rPr>
          <w:rFonts w:ascii="Calibri" w:hAnsi="Calibri" w:cs="Calibri"/>
        </w:rP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lastRenderedPageBreak/>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276387" w:rsidRDefault="00276387">
      <w:pPr>
        <w:spacing w:before="220" w:after="1" w:line="220" w:lineRule="atLeast"/>
        <w:ind w:firstLine="540"/>
        <w:jc w:val="both"/>
      </w:pPr>
      <w:r>
        <w:rPr>
          <w:rFonts w:ascii="Calibri" w:hAnsi="Calibri" w:cs="Calibri"/>
        </w:rPr>
        <w:t>4. Президент Российской Федерации как глава государства представляет Российскую Федерацию внутри страны и в международных отношениях.</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81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276387" w:rsidRDefault="00276387">
      <w:pPr>
        <w:spacing w:before="220" w:after="1" w:line="220" w:lineRule="atLeast"/>
        <w:ind w:firstLine="540"/>
        <w:jc w:val="both"/>
      </w:pPr>
      <w:r>
        <w:rPr>
          <w:rFonts w:ascii="Calibri" w:hAnsi="Calibri" w:cs="Calibri"/>
        </w:rP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hyperlink r:id="rId54" w:history="1">
        <w:r>
          <w:rPr>
            <w:rFonts w:ascii="Calibri" w:hAnsi="Calibri" w:cs="Calibri"/>
            <w:color w:val="0000FF"/>
          </w:rPr>
          <w:t>законом</w:t>
        </w:r>
      </w:hyperlink>
      <w:r>
        <w:rPr>
          <w:rFonts w:ascii="Calibri" w:hAnsi="Calibri" w:cs="Calibri"/>
        </w:rPr>
        <w:t xml:space="preserve">,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r:id="rId55" w:history="1">
        <w:r>
          <w:rPr>
            <w:rFonts w:ascii="Calibri" w:hAnsi="Calibri" w:cs="Calibri"/>
            <w:color w:val="0000FF"/>
          </w:rPr>
          <w:t>законом</w:t>
        </w:r>
      </w:hyperlink>
      <w:r>
        <w:rPr>
          <w:rFonts w:ascii="Calibri" w:hAnsi="Calibri" w:cs="Calibri"/>
        </w:rP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276387" w:rsidRDefault="00276387">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276387">
        <w:trPr>
          <w:jc w:val="center"/>
        </w:trPr>
        <w:tc>
          <w:tcPr>
            <w:tcW w:w="9294" w:type="dxa"/>
            <w:tcBorders>
              <w:top w:val="nil"/>
              <w:left w:val="single" w:sz="24" w:space="0" w:color="CED3F1"/>
              <w:bottom w:val="nil"/>
              <w:right w:val="single" w:sz="24" w:space="0" w:color="F4F3F8"/>
            </w:tcBorders>
            <w:shd w:val="clear" w:color="auto" w:fill="F4F3F8"/>
          </w:tcPr>
          <w:p w:rsidR="00276387" w:rsidRDefault="00276387">
            <w:pPr>
              <w:spacing w:after="1" w:line="220" w:lineRule="atLeast"/>
              <w:jc w:val="both"/>
            </w:pPr>
            <w:r>
              <w:rPr>
                <w:rFonts w:ascii="Calibri" w:hAnsi="Calibri" w:cs="Calibri"/>
                <w:color w:val="392C69"/>
              </w:rPr>
              <w:t>КонсультантПлюс: примечание.</w:t>
            </w:r>
          </w:p>
          <w:p w:rsidR="00276387" w:rsidRDefault="00276387">
            <w:pPr>
              <w:spacing w:after="1" w:line="220" w:lineRule="atLeast"/>
              <w:jc w:val="both"/>
            </w:pPr>
            <w:r>
              <w:rPr>
                <w:rFonts w:ascii="Calibri" w:hAnsi="Calibri" w:cs="Calibri"/>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r:id="rId56" w:history="1">
              <w:r>
                <w:rPr>
                  <w:rFonts w:ascii="Calibri" w:hAnsi="Calibri" w:cs="Calibri"/>
                  <w:color w:val="0000FF"/>
                </w:rPr>
                <w:t>вступления</w:t>
              </w:r>
            </w:hyperlink>
            <w:r>
              <w:rPr>
                <w:rFonts w:ascii="Calibri" w:hAnsi="Calibri" w:cs="Calibri"/>
                <w:color w:val="392C69"/>
              </w:rPr>
              <w:t xml:space="preserve"> в силу ч. 3 и 3.1 ст. 81 (в ред. Закона РФ от 14.03.2020 </w:t>
            </w:r>
            <w:hyperlink r:id="rId57" w:history="1">
              <w:r>
                <w:rPr>
                  <w:rFonts w:ascii="Calibri" w:hAnsi="Calibri" w:cs="Calibri"/>
                  <w:color w:val="0000FF"/>
                </w:rPr>
                <w:t>N 1-ФКЗ</w:t>
              </w:r>
            </w:hyperlink>
            <w:r>
              <w:rPr>
                <w:rFonts w:ascii="Calibri" w:hAnsi="Calibri" w:cs="Calibri"/>
                <w:color w:val="392C69"/>
              </w:rPr>
              <w:t xml:space="preserve">), см. Закон РФ о поправке к Конституции РФ от 14.03.2020 </w:t>
            </w:r>
            <w:hyperlink r:id="rId58" w:history="1">
              <w:r>
                <w:rPr>
                  <w:rFonts w:ascii="Calibri" w:hAnsi="Calibri" w:cs="Calibri"/>
                  <w:color w:val="0000FF"/>
                </w:rPr>
                <w:t>N 1-ФКЗ</w:t>
              </w:r>
            </w:hyperlink>
            <w:r>
              <w:rPr>
                <w:rFonts w:ascii="Calibri" w:hAnsi="Calibri" w:cs="Calibri"/>
                <w:color w:val="392C69"/>
              </w:rPr>
              <w:t>.</w:t>
            </w:r>
          </w:p>
        </w:tc>
      </w:tr>
    </w:tbl>
    <w:p w:rsidR="00276387" w:rsidRDefault="00276387">
      <w:pPr>
        <w:spacing w:before="280" w:after="1" w:line="220" w:lineRule="atLeast"/>
        <w:ind w:firstLine="540"/>
        <w:jc w:val="both"/>
      </w:pPr>
      <w:bookmarkStart w:id="31" w:name="P557"/>
      <w:bookmarkEnd w:id="31"/>
      <w:r>
        <w:rPr>
          <w:rFonts w:ascii="Calibri" w:hAnsi="Calibri" w:cs="Calibri"/>
        </w:rPr>
        <w:t>3. Одно и то же лицо не может занимать должность Президента Российской Федерации более двух сроков.</w:t>
      </w:r>
    </w:p>
    <w:p w:rsidR="00276387" w:rsidRDefault="00276387">
      <w:pPr>
        <w:spacing w:before="220" w:after="1" w:line="220" w:lineRule="atLeast"/>
        <w:ind w:firstLine="540"/>
        <w:jc w:val="both"/>
      </w:pPr>
      <w:r>
        <w:rPr>
          <w:rFonts w:ascii="Calibri" w:hAnsi="Calibri" w:cs="Calibri"/>
        </w:rPr>
        <w:t xml:space="preserve">3.1. Положение </w:t>
      </w:r>
      <w:hyperlink w:anchor="P557" w:history="1">
        <w:r>
          <w:rPr>
            <w:rFonts w:ascii="Calibri" w:hAnsi="Calibri" w:cs="Calibri"/>
            <w:color w:val="0000FF"/>
          </w:rPr>
          <w:t>части 3 статьи 81</w:t>
        </w:r>
      </w:hyperlink>
      <w:r>
        <w:rPr>
          <w:rFonts w:ascii="Calibri" w:hAnsi="Calibri" w:cs="Calibri"/>
        </w:rP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276387" w:rsidRDefault="00276387">
      <w:pPr>
        <w:spacing w:before="220" w:after="1" w:line="220" w:lineRule="atLeast"/>
        <w:ind w:firstLine="540"/>
        <w:jc w:val="both"/>
      </w:pPr>
      <w:r>
        <w:rPr>
          <w:rFonts w:ascii="Calibri" w:hAnsi="Calibri" w:cs="Calibri"/>
        </w:rPr>
        <w:t xml:space="preserve">4. Порядок выборов Президента Российской Федерации определяется федеральным </w:t>
      </w:r>
      <w:hyperlink r:id="rId59" w:history="1">
        <w:r>
          <w:rPr>
            <w:rFonts w:ascii="Calibri" w:hAnsi="Calibri" w:cs="Calibri"/>
            <w:color w:val="0000FF"/>
          </w:rPr>
          <w:t>законом</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При вступлении в должность Президент Российской Федерации приносит народу следующую присягу:</w:t>
      </w:r>
    </w:p>
    <w:p w:rsidR="00276387" w:rsidRDefault="00276387">
      <w:pPr>
        <w:spacing w:before="220" w:after="1" w:line="220" w:lineRule="atLeast"/>
        <w:ind w:firstLine="540"/>
        <w:jc w:val="both"/>
      </w:pPr>
      <w:r>
        <w:rPr>
          <w:rFonts w:ascii="Calibri" w:hAnsi="Calibri" w:cs="Calibri"/>
        </w:rPr>
        <w:lastRenderedPageBreak/>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276387" w:rsidRDefault="00276387">
      <w:pPr>
        <w:spacing w:before="220" w:after="1" w:line="220" w:lineRule="atLeast"/>
        <w:ind w:firstLine="540"/>
        <w:jc w:val="both"/>
      </w:pPr>
      <w:r>
        <w:rPr>
          <w:rFonts w:ascii="Calibri" w:hAnsi="Calibri" w:cs="Calibri"/>
        </w:rP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Президент Российской Федерации:</w:t>
      </w:r>
    </w:p>
    <w:p w:rsidR="00276387" w:rsidRDefault="00276387">
      <w:pPr>
        <w:spacing w:before="220" w:after="1" w:line="220" w:lineRule="atLeast"/>
        <w:ind w:firstLine="540"/>
        <w:jc w:val="both"/>
      </w:pPr>
      <w:r>
        <w:rPr>
          <w:rFonts w:ascii="Calibri" w:hAnsi="Calibri" w:cs="Calibri"/>
        </w:rP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б.1) утверждает по предложению Председателя Правительства Российской Федерации </w:t>
      </w:r>
      <w:hyperlink r:id="rId60" w:history="1">
        <w:r>
          <w:rPr>
            <w:rFonts w:ascii="Calibri" w:hAnsi="Calibri" w:cs="Calibri"/>
            <w:color w:val="0000FF"/>
          </w:rPr>
          <w:t>структуру</w:t>
        </w:r>
      </w:hyperlink>
      <w:r>
        <w:rPr>
          <w:rFonts w:ascii="Calibri" w:hAnsi="Calibri" w:cs="Calibri"/>
        </w:rP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в) принимает решение об отставке Правительства Российской Федерации;</w:t>
      </w:r>
    </w:p>
    <w:p w:rsidR="00276387" w:rsidRDefault="00276387">
      <w:pPr>
        <w:spacing w:before="220" w:after="1" w:line="220" w:lineRule="atLeast"/>
        <w:ind w:firstLine="540"/>
        <w:jc w:val="both"/>
      </w:pPr>
      <w:r>
        <w:rPr>
          <w:rFonts w:ascii="Calibri" w:hAnsi="Calibri" w:cs="Calibri"/>
        </w:rP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276387" w:rsidRDefault="00276387">
      <w:pPr>
        <w:spacing w:before="220" w:after="1" w:line="220" w:lineRule="atLeast"/>
        <w:ind w:firstLine="540"/>
        <w:jc w:val="both"/>
      </w:pPr>
      <w:r>
        <w:rPr>
          <w:rFonts w:ascii="Calibri" w:hAnsi="Calibri" w:cs="Calibri"/>
        </w:rP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577" w:history="1">
        <w:r>
          <w:rPr>
            <w:rFonts w:ascii="Calibri" w:hAnsi="Calibri" w:cs="Calibri"/>
            <w:color w:val="0000FF"/>
          </w:rPr>
          <w:t>пункте "д.1"</w:t>
        </w:r>
      </w:hyperlink>
      <w:r>
        <w:rPr>
          <w:rFonts w:ascii="Calibri" w:hAnsi="Calibri" w:cs="Calibri"/>
        </w:rPr>
        <w:t xml:space="preserve"> настоящей статьи), и освобождает их от должности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bookmarkStart w:id="32" w:name="P577"/>
      <w:bookmarkEnd w:id="32"/>
      <w:r>
        <w:rPr>
          <w:rFonts w:ascii="Calibri" w:hAnsi="Calibri" w:cs="Calibri"/>
        </w:rP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w:t>
      </w:r>
      <w:r>
        <w:rPr>
          <w:rFonts w:ascii="Calibri" w:hAnsi="Calibri" w:cs="Calibri"/>
        </w:rPr>
        <w:lastRenderedPageBreak/>
        <w:t xml:space="preserve">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bookmarkStart w:id="33" w:name="P580"/>
      <w:bookmarkEnd w:id="33"/>
      <w:r>
        <w:rPr>
          <w:rFonts w:ascii="Calibri" w:hAnsi="Calibri" w:cs="Calibri"/>
        </w:rPr>
        <w:t xml:space="preserve">е.2) назначает и освобождает представителей Российской Федерации в Совете Федерации </w:t>
      </w:r>
      <w:hyperlink w:anchor="P591" w:history="1">
        <w:r>
          <w:rPr>
            <w:rFonts w:ascii="Calibri" w:hAnsi="Calibri" w:cs="Calibri"/>
            <w:color w:val="0000FF"/>
          </w:rPr>
          <w:t>&lt;15&gt;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r:id="rId61" w:history="1">
        <w:r>
          <w:rPr>
            <w:rFonts w:ascii="Calibri" w:hAnsi="Calibri" w:cs="Calibri"/>
            <w:color w:val="0000FF"/>
          </w:rPr>
          <w:t>законом</w:t>
        </w:r>
      </w:hyperlink>
      <w:r>
        <w:rPr>
          <w:rFonts w:ascii="Calibri" w:hAnsi="Calibri" w:cs="Calibri"/>
        </w:rPr>
        <w:t xml:space="preserve">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r:id="rId62" w:history="1">
        <w:r>
          <w:rPr>
            <w:rFonts w:ascii="Calibri" w:hAnsi="Calibri" w:cs="Calibri"/>
            <w:color w:val="0000FF"/>
          </w:rPr>
          <w:t>законом</w:t>
        </w:r>
      </w:hyperlink>
      <w:r>
        <w:rPr>
          <w:rFonts w:ascii="Calibri" w:hAnsi="Calibri" w:cs="Calibri"/>
        </w:rPr>
        <w:t xml:space="preserve">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з) утверждает </w:t>
      </w:r>
      <w:hyperlink r:id="rId63" w:history="1">
        <w:r>
          <w:rPr>
            <w:rFonts w:ascii="Calibri" w:hAnsi="Calibri" w:cs="Calibri"/>
            <w:color w:val="0000FF"/>
          </w:rPr>
          <w:t>военную доктрину</w:t>
        </w:r>
      </w:hyperlink>
      <w:r>
        <w:rPr>
          <w:rFonts w:ascii="Calibri" w:hAnsi="Calibri" w:cs="Calibri"/>
        </w:rPr>
        <w:t xml:space="preserve"> Российской Федерации;</w:t>
      </w:r>
    </w:p>
    <w:p w:rsidR="00276387" w:rsidRDefault="00276387">
      <w:pPr>
        <w:spacing w:before="220" w:after="1" w:line="220" w:lineRule="atLeast"/>
        <w:ind w:firstLine="540"/>
        <w:jc w:val="both"/>
      </w:pPr>
      <w:r>
        <w:rPr>
          <w:rFonts w:ascii="Calibri" w:hAnsi="Calibri" w:cs="Calibri"/>
        </w:rPr>
        <w:t xml:space="preserve">и) формирует Администрацию Президента Российской Федерации в целях обеспечения реализации своих полномочий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к) назначает и освобождает полномочных представителей Президента Российской Федерации;</w:t>
      </w:r>
    </w:p>
    <w:p w:rsidR="00276387" w:rsidRDefault="00276387">
      <w:pPr>
        <w:spacing w:before="220" w:after="1" w:line="220" w:lineRule="atLeast"/>
        <w:ind w:firstLine="540"/>
        <w:jc w:val="both"/>
      </w:pPr>
      <w:r>
        <w:rPr>
          <w:rFonts w:ascii="Calibri" w:hAnsi="Calibri" w:cs="Calibri"/>
        </w:rPr>
        <w:t>л) назначает и освобождает высшее командование Вооруженных Сил Российской Федерации;</w:t>
      </w:r>
    </w:p>
    <w:p w:rsidR="00276387" w:rsidRDefault="00276387">
      <w:pPr>
        <w:spacing w:before="220" w:after="1" w:line="220" w:lineRule="atLeast"/>
        <w:ind w:firstLine="540"/>
        <w:jc w:val="both"/>
      </w:pPr>
      <w:r>
        <w:rPr>
          <w:rFonts w:ascii="Calibri" w:hAnsi="Calibri" w:cs="Calibri"/>
        </w:rPr>
        <w:lastRenderedPageBreak/>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bookmarkStart w:id="34" w:name="P591"/>
      <w:bookmarkEnd w:id="34"/>
      <w:r>
        <w:rPr>
          <w:rFonts w:ascii="Calibri" w:hAnsi="Calibri" w:cs="Calibri"/>
        </w:rPr>
        <w:t xml:space="preserve">&lt;15&gt; Статья 83 дополнена </w:t>
      </w:r>
      <w:hyperlink w:anchor="P580" w:history="1">
        <w:r>
          <w:rPr>
            <w:rFonts w:ascii="Calibri" w:hAnsi="Calibri" w:cs="Calibri"/>
            <w:color w:val="0000FF"/>
          </w:rPr>
          <w:t>пунктом "е.2"</w:t>
        </w:r>
      </w:hyperlink>
      <w:r>
        <w:rPr>
          <w:rFonts w:ascii="Calibri" w:hAnsi="Calibri" w:cs="Calibri"/>
        </w:rPr>
        <w:t xml:space="preserve"> в соответствии с </w:t>
      </w:r>
      <w:hyperlink r:id="rId64"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Статья 84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Президент Российской Федерации:</w:t>
      </w:r>
    </w:p>
    <w:p w:rsidR="00276387" w:rsidRDefault="00276387">
      <w:pPr>
        <w:spacing w:before="220" w:after="1" w:line="220" w:lineRule="atLeast"/>
        <w:ind w:firstLine="540"/>
        <w:jc w:val="both"/>
      </w:pPr>
      <w:r>
        <w:rPr>
          <w:rFonts w:ascii="Calibri" w:hAnsi="Calibri" w:cs="Calibri"/>
        </w:rPr>
        <w:t xml:space="preserve">а) назначает выборы Государственной Думы в соответствии с Конституцией Российской Федерации и федеральным </w:t>
      </w:r>
      <w:hyperlink r:id="rId65"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б) распускает Государственную Думу в случаях и порядке, предусмотренных Конституцией Российской Федерации;</w:t>
      </w:r>
    </w:p>
    <w:p w:rsidR="00276387" w:rsidRDefault="00276387">
      <w:pPr>
        <w:spacing w:before="220" w:after="1" w:line="220" w:lineRule="atLeast"/>
        <w:ind w:firstLine="540"/>
        <w:jc w:val="both"/>
      </w:pPr>
      <w:r>
        <w:rPr>
          <w:rFonts w:ascii="Calibri" w:hAnsi="Calibri" w:cs="Calibri"/>
        </w:rPr>
        <w:t xml:space="preserve">в) назначает референдум в порядке, установленном федеральным конституционным </w:t>
      </w:r>
      <w:hyperlink r:id="rId66" w:history="1">
        <w:r>
          <w:rPr>
            <w:rFonts w:ascii="Calibri" w:hAnsi="Calibri" w:cs="Calibri"/>
            <w:color w:val="0000FF"/>
          </w:rPr>
          <w:t>законом;</w:t>
        </w:r>
      </w:hyperlink>
    </w:p>
    <w:p w:rsidR="00276387" w:rsidRDefault="00276387">
      <w:pPr>
        <w:spacing w:before="220" w:after="1" w:line="220" w:lineRule="atLeast"/>
        <w:ind w:firstLine="540"/>
        <w:jc w:val="both"/>
      </w:pPr>
      <w:r>
        <w:rPr>
          <w:rFonts w:ascii="Calibri" w:hAnsi="Calibri" w:cs="Calibri"/>
        </w:rPr>
        <w:t>г) вносит законопроекты в Государственную Думу;</w:t>
      </w:r>
    </w:p>
    <w:p w:rsidR="00276387" w:rsidRDefault="00276387">
      <w:pPr>
        <w:spacing w:before="220" w:after="1" w:line="220" w:lineRule="atLeast"/>
        <w:ind w:firstLine="540"/>
        <w:jc w:val="both"/>
      </w:pPr>
      <w:r>
        <w:rPr>
          <w:rFonts w:ascii="Calibri" w:hAnsi="Calibri" w:cs="Calibri"/>
        </w:rPr>
        <w:t>д) подписывает и обнародует федеральные законы;</w:t>
      </w:r>
    </w:p>
    <w:p w:rsidR="00276387" w:rsidRDefault="00276387">
      <w:pPr>
        <w:spacing w:before="220" w:after="1" w:line="220" w:lineRule="atLeast"/>
        <w:ind w:firstLine="540"/>
        <w:jc w:val="both"/>
      </w:pPr>
      <w:r>
        <w:rPr>
          <w:rFonts w:ascii="Calibri" w:hAnsi="Calibri" w:cs="Calibri"/>
        </w:rPr>
        <w:t xml:space="preserve">е) обращается к Федеральному Собранию с ежегодными </w:t>
      </w:r>
      <w:hyperlink r:id="rId67" w:history="1">
        <w:r>
          <w:rPr>
            <w:rFonts w:ascii="Calibri" w:hAnsi="Calibri" w:cs="Calibri"/>
            <w:color w:val="0000FF"/>
          </w:rPr>
          <w:t>посланиями</w:t>
        </w:r>
      </w:hyperlink>
      <w:r>
        <w:rPr>
          <w:rFonts w:ascii="Calibri" w:hAnsi="Calibri" w:cs="Calibri"/>
        </w:rPr>
        <w:t xml:space="preserve"> о положении в стране, об основных направлениях внутренней и внешней политики государства.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276387" w:rsidRDefault="00276387">
      <w:pPr>
        <w:spacing w:before="220" w:after="1" w:line="220" w:lineRule="atLeast"/>
        <w:ind w:firstLine="540"/>
        <w:jc w:val="both"/>
      </w:pPr>
      <w:r>
        <w:rPr>
          <w:rFonts w:ascii="Calibri" w:hAnsi="Calibri" w:cs="Calibri"/>
        </w:rP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Президент Российской Федерации:</w:t>
      </w:r>
    </w:p>
    <w:p w:rsidR="00276387" w:rsidRDefault="00276387">
      <w:pPr>
        <w:spacing w:before="220" w:after="1" w:line="220" w:lineRule="atLeast"/>
        <w:ind w:firstLine="540"/>
        <w:jc w:val="both"/>
      </w:pPr>
      <w:r>
        <w:rPr>
          <w:rFonts w:ascii="Calibri" w:hAnsi="Calibri" w:cs="Calibri"/>
        </w:rPr>
        <w:t>а) осуществляет руководство внешней политикой Российской Федерации;</w:t>
      </w:r>
    </w:p>
    <w:p w:rsidR="00276387" w:rsidRDefault="00276387">
      <w:pPr>
        <w:spacing w:before="220" w:after="1" w:line="220" w:lineRule="atLeast"/>
        <w:ind w:firstLine="540"/>
        <w:jc w:val="both"/>
      </w:pPr>
      <w:r>
        <w:rPr>
          <w:rFonts w:ascii="Calibri" w:hAnsi="Calibri" w:cs="Calibri"/>
        </w:rPr>
        <w:t>б) ведет переговоры и подписывает международные договоры Российской Федерации;</w:t>
      </w:r>
    </w:p>
    <w:p w:rsidR="00276387" w:rsidRDefault="00276387">
      <w:pPr>
        <w:spacing w:before="220" w:after="1" w:line="220" w:lineRule="atLeast"/>
        <w:ind w:firstLine="540"/>
        <w:jc w:val="both"/>
      </w:pPr>
      <w:r>
        <w:rPr>
          <w:rFonts w:ascii="Calibri" w:hAnsi="Calibri" w:cs="Calibri"/>
        </w:rPr>
        <w:t>в) подписывает ратификационные грамоты;</w:t>
      </w:r>
    </w:p>
    <w:p w:rsidR="00276387" w:rsidRDefault="00276387">
      <w:pPr>
        <w:spacing w:before="220" w:after="1" w:line="220" w:lineRule="atLeast"/>
        <w:ind w:firstLine="540"/>
        <w:jc w:val="both"/>
      </w:pPr>
      <w:r>
        <w:rPr>
          <w:rFonts w:ascii="Calibri" w:hAnsi="Calibri" w:cs="Calibri"/>
        </w:rPr>
        <w:lastRenderedPageBreak/>
        <w:t>г) принимает верительные и отзывные грамоты аккредитуемых при нем дипломатических представителей.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является Верховным Главнокомандующим Вооруженными Силами Российской Федерации.</w:t>
      </w:r>
    </w:p>
    <w:p w:rsidR="00276387" w:rsidRDefault="00276387">
      <w:pPr>
        <w:spacing w:before="220" w:after="1" w:line="220" w:lineRule="atLeast"/>
        <w:ind w:firstLine="540"/>
        <w:jc w:val="both"/>
      </w:pPr>
      <w:r>
        <w:rPr>
          <w:rFonts w:ascii="Calibri" w:hAnsi="Calibri" w:cs="Calibri"/>
        </w:rP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276387" w:rsidRDefault="00276387">
      <w:pPr>
        <w:spacing w:before="220" w:after="1" w:line="220" w:lineRule="atLeast"/>
        <w:ind w:firstLine="540"/>
        <w:jc w:val="both"/>
      </w:pPr>
      <w:r>
        <w:rPr>
          <w:rFonts w:ascii="Calibri" w:hAnsi="Calibri" w:cs="Calibri"/>
        </w:rPr>
        <w:t xml:space="preserve">3. Режим военного положения определяется федеральным конституционным </w:t>
      </w:r>
      <w:hyperlink r:id="rId68" w:history="1">
        <w:r>
          <w:rPr>
            <w:rFonts w:ascii="Calibri" w:hAnsi="Calibri" w:cs="Calibri"/>
            <w:color w:val="0000FF"/>
          </w:rPr>
          <w:t>законом.</w:t>
        </w:r>
      </w:hyperlink>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Президент Российской Федерации при обстоятельствах и в порядке, предусмотренных федеральным конституционным </w:t>
      </w:r>
      <w:hyperlink r:id="rId69" w:history="1">
        <w:r>
          <w:rPr>
            <w:rFonts w:ascii="Calibri" w:hAnsi="Calibri" w:cs="Calibri"/>
            <w:color w:val="0000FF"/>
          </w:rPr>
          <w:t>законом,</w:t>
        </w:r>
      </w:hyperlink>
      <w:r>
        <w:rPr>
          <w:rFonts w:ascii="Calibri" w:hAnsi="Calibri" w:cs="Calibri"/>
        </w:rP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89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Президент Российской Федерации:</w:t>
      </w:r>
    </w:p>
    <w:p w:rsidR="00276387" w:rsidRDefault="00276387">
      <w:pPr>
        <w:spacing w:before="220" w:after="1" w:line="220" w:lineRule="atLeast"/>
        <w:ind w:firstLine="540"/>
        <w:jc w:val="both"/>
      </w:pPr>
      <w:r>
        <w:rPr>
          <w:rFonts w:ascii="Calibri" w:hAnsi="Calibri" w:cs="Calibri"/>
        </w:rPr>
        <w:t>а) решает вопросы гражданства Российской Федерации и предоставления политического убежища;</w:t>
      </w:r>
    </w:p>
    <w:p w:rsidR="00276387" w:rsidRDefault="00276387">
      <w:pPr>
        <w:spacing w:before="220" w:after="1" w:line="220" w:lineRule="atLeast"/>
        <w:ind w:firstLine="540"/>
        <w:jc w:val="both"/>
      </w:pPr>
      <w:r>
        <w:rPr>
          <w:rFonts w:ascii="Calibri" w:hAnsi="Calibri" w:cs="Calibri"/>
        </w:rP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276387" w:rsidRDefault="00276387">
      <w:pPr>
        <w:spacing w:before="220" w:after="1" w:line="220" w:lineRule="atLeast"/>
        <w:ind w:firstLine="540"/>
        <w:jc w:val="both"/>
      </w:pPr>
      <w:r>
        <w:rPr>
          <w:rFonts w:ascii="Calibri" w:hAnsi="Calibri" w:cs="Calibri"/>
        </w:rPr>
        <w:t>в) осуществляет помилование.</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издает указы и распоряжения.</w:t>
      </w:r>
    </w:p>
    <w:p w:rsidR="00276387" w:rsidRDefault="00276387">
      <w:pPr>
        <w:spacing w:before="220" w:after="1" w:line="220" w:lineRule="atLeast"/>
        <w:ind w:firstLine="540"/>
        <w:jc w:val="both"/>
      </w:pPr>
      <w:r>
        <w:rPr>
          <w:rFonts w:ascii="Calibri" w:hAnsi="Calibri" w:cs="Calibri"/>
        </w:rPr>
        <w:t>2. Указы и распоряжения Президента Российской Федерации обязательны для исполнения на всей территории Российской Федерации.</w:t>
      </w:r>
    </w:p>
    <w:p w:rsidR="00276387" w:rsidRDefault="00276387">
      <w:pPr>
        <w:spacing w:before="220" w:after="1" w:line="220" w:lineRule="atLeast"/>
        <w:ind w:firstLine="540"/>
        <w:jc w:val="both"/>
      </w:pPr>
      <w:r>
        <w:rPr>
          <w:rFonts w:ascii="Calibri" w:hAnsi="Calibri" w:cs="Calibri"/>
        </w:rPr>
        <w:t>3. Указы и распоряжения Президента Российской Федерации не должны противоречить Конституции Российской Федерации и федеральным законам.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Президент Российской Федерации обладает неприкосновенностью.</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276387" w:rsidRDefault="00276387">
      <w:pPr>
        <w:spacing w:before="220" w:after="1" w:line="220" w:lineRule="atLeast"/>
        <w:ind w:firstLine="540"/>
        <w:jc w:val="both"/>
      </w:pPr>
      <w:r>
        <w:rPr>
          <w:rFonts w:ascii="Calibri" w:hAnsi="Calibri" w:cs="Calibri"/>
        </w:rPr>
        <w:lastRenderedPageBreak/>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276387" w:rsidRDefault="00276387">
      <w:pPr>
        <w:spacing w:before="220" w:after="1" w:line="220" w:lineRule="atLeast"/>
        <w:ind w:firstLine="540"/>
        <w:jc w:val="both"/>
      </w:pPr>
      <w:r>
        <w:rPr>
          <w:rFonts w:ascii="Calibri" w:hAnsi="Calibri" w:cs="Calibri"/>
        </w:rP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92.1 </w:t>
      </w:r>
      <w:hyperlink w:anchor="P1034" w:history="1">
        <w:r>
          <w:rPr>
            <w:rFonts w:ascii="Calibri" w:hAnsi="Calibri" w:cs="Calibri"/>
            <w:b/>
            <w:color w:val="0000FF"/>
          </w:rPr>
          <w:t>&lt;*&gt;</w:t>
        </w:r>
      </w:hyperlink>
    </w:p>
    <w:p w:rsidR="00276387" w:rsidRDefault="00276387">
      <w:pPr>
        <w:spacing w:after="1" w:line="220" w:lineRule="atLeast"/>
        <w:jc w:val="center"/>
      </w:pPr>
    </w:p>
    <w:p w:rsidR="00276387" w:rsidRDefault="00276387">
      <w:pPr>
        <w:spacing w:after="1" w:line="220" w:lineRule="atLeast"/>
        <w:ind w:firstLine="540"/>
        <w:jc w:val="both"/>
      </w:pPr>
      <w:r>
        <w:rPr>
          <w:rFonts w:ascii="Calibri" w:hAnsi="Calibri" w:cs="Calibri"/>
        </w:rP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276387" w:rsidRDefault="00276387">
      <w:pPr>
        <w:spacing w:before="220" w:after="1" w:line="220" w:lineRule="atLeast"/>
        <w:ind w:firstLine="540"/>
        <w:jc w:val="both"/>
      </w:pPr>
      <w:r>
        <w:rPr>
          <w:rFonts w:ascii="Calibri" w:hAnsi="Calibri" w:cs="Calibri"/>
        </w:rP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r:id="rId70"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655" w:history="1">
        <w:r>
          <w:rPr>
            <w:rFonts w:ascii="Calibri" w:hAnsi="Calibri" w:cs="Calibri"/>
            <w:color w:val="0000FF"/>
          </w:rPr>
          <w:t>статьей 93</w:t>
        </w:r>
      </w:hyperlink>
      <w:r>
        <w:rPr>
          <w:rFonts w:ascii="Calibri" w:hAnsi="Calibri" w:cs="Calibri"/>
        </w:rPr>
        <w:t xml:space="preserve"> Конституции Российской Федерации.</w:t>
      </w:r>
    </w:p>
    <w:p w:rsidR="00276387" w:rsidRDefault="00276387">
      <w:pPr>
        <w:spacing w:after="1" w:line="220" w:lineRule="atLeast"/>
      </w:pPr>
    </w:p>
    <w:p w:rsidR="00276387" w:rsidRDefault="00276387">
      <w:pPr>
        <w:spacing w:after="1" w:line="220" w:lineRule="atLeast"/>
        <w:jc w:val="center"/>
        <w:outlineLvl w:val="2"/>
      </w:pPr>
      <w:bookmarkStart w:id="35" w:name="P655"/>
      <w:bookmarkEnd w:id="35"/>
      <w:r>
        <w:rPr>
          <w:rFonts w:ascii="Calibri" w:hAnsi="Calibri" w:cs="Calibri"/>
          <w:b/>
        </w:rPr>
        <w:t xml:space="preserve">Статья 93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276387" w:rsidRDefault="00276387">
      <w:pPr>
        <w:spacing w:before="220" w:after="1" w:line="220" w:lineRule="atLeast"/>
        <w:ind w:firstLine="540"/>
        <w:jc w:val="both"/>
      </w:pPr>
      <w:r>
        <w:rPr>
          <w:rFonts w:ascii="Calibri" w:hAnsi="Calibri" w:cs="Calibri"/>
        </w:rP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276387" w:rsidRDefault="00276387">
      <w:pPr>
        <w:spacing w:before="220" w:after="1" w:line="220" w:lineRule="atLeast"/>
        <w:ind w:firstLine="540"/>
        <w:jc w:val="both"/>
      </w:pPr>
      <w:r>
        <w:rPr>
          <w:rFonts w:ascii="Calibri" w:hAnsi="Calibri" w:cs="Calibri"/>
        </w:rP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276387" w:rsidRDefault="00276387">
      <w:pPr>
        <w:spacing w:after="1" w:line="220" w:lineRule="atLeast"/>
      </w:pPr>
    </w:p>
    <w:p w:rsidR="00276387" w:rsidRDefault="00276387">
      <w:pPr>
        <w:spacing w:after="1" w:line="220" w:lineRule="atLeast"/>
        <w:jc w:val="center"/>
        <w:outlineLvl w:val="1"/>
      </w:pPr>
      <w:r>
        <w:rPr>
          <w:rFonts w:ascii="Calibri" w:hAnsi="Calibri" w:cs="Calibri"/>
          <w:b/>
        </w:rPr>
        <w:lastRenderedPageBreak/>
        <w:t>ГЛАВА 5.</w:t>
      </w:r>
    </w:p>
    <w:p w:rsidR="00276387" w:rsidRDefault="00276387">
      <w:pPr>
        <w:spacing w:after="1" w:line="220" w:lineRule="atLeast"/>
        <w:jc w:val="center"/>
      </w:pPr>
      <w:r>
        <w:rPr>
          <w:rFonts w:ascii="Calibri" w:hAnsi="Calibri" w:cs="Calibri"/>
          <w:b/>
        </w:rPr>
        <w:t>ФЕДЕРАЛЬНОЕ СОБРАНИЕ</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Федеральное Собрание - парламент Российской Федерации - является представительным и законодательным органом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95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Федеральное Собрание состоит из двух палат - Совета Федерации и Государственной Думы.</w:t>
      </w:r>
    </w:p>
    <w:p w:rsidR="00276387" w:rsidRDefault="00276387">
      <w:pPr>
        <w:spacing w:before="220" w:after="1" w:line="220" w:lineRule="atLeast"/>
        <w:ind w:firstLine="540"/>
        <w:jc w:val="both"/>
      </w:pPr>
      <w:r>
        <w:rPr>
          <w:rFonts w:ascii="Calibri" w:hAnsi="Calibri" w:cs="Calibri"/>
        </w:rPr>
        <w:t>2. Совет Федерации состоит из сенаторов Российской Федерации.</w:t>
      </w:r>
    </w:p>
    <w:p w:rsidR="00276387" w:rsidRDefault="00276387">
      <w:pPr>
        <w:spacing w:before="220" w:after="1" w:line="220" w:lineRule="atLeast"/>
        <w:ind w:firstLine="540"/>
        <w:jc w:val="both"/>
      </w:pPr>
      <w:r>
        <w:rPr>
          <w:rFonts w:ascii="Calibri" w:hAnsi="Calibri" w:cs="Calibri"/>
        </w:rPr>
        <w:t>В Совет Федерации входят:</w:t>
      </w:r>
    </w:p>
    <w:p w:rsidR="00276387" w:rsidRDefault="00276387">
      <w:pPr>
        <w:spacing w:before="220" w:after="1" w:line="220" w:lineRule="atLeast"/>
        <w:ind w:firstLine="540"/>
        <w:jc w:val="both"/>
      </w:pPr>
      <w:r>
        <w:rPr>
          <w:rFonts w:ascii="Calibri" w:hAnsi="Calibri" w:cs="Calibri"/>
        </w:rP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276387" w:rsidRDefault="00276387">
      <w:pPr>
        <w:spacing w:before="220" w:after="1" w:line="220" w:lineRule="atLeast"/>
        <w:ind w:firstLine="540"/>
        <w:jc w:val="both"/>
      </w:pPr>
      <w:bookmarkStart w:id="36" w:name="P674"/>
      <w:bookmarkEnd w:id="36"/>
      <w:r>
        <w:rPr>
          <w:rFonts w:ascii="Calibri" w:hAnsi="Calibri" w:cs="Calibri"/>
        </w:rP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276387" w:rsidRDefault="00276387">
      <w:pPr>
        <w:spacing w:before="220" w:after="1" w:line="220" w:lineRule="atLeast"/>
        <w:ind w:firstLine="540"/>
        <w:jc w:val="both"/>
      </w:pPr>
      <w:bookmarkStart w:id="37" w:name="P675"/>
      <w:bookmarkEnd w:id="37"/>
      <w:r>
        <w:rPr>
          <w:rFonts w:ascii="Calibri" w:hAnsi="Calibri" w:cs="Calibri"/>
        </w:rP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276387" w:rsidRDefault="00276387">
      <w:pPr>
        <w:spacing w:before="220" w:after="1" w:line="220" w:lineRule="atLeast"/>
        <w:ind w:firstLine="540"/>
        <w:jc w:val="both"/>
      </w:pPr>
      <w:r>
        <w:rPr>
          <w:rFonts w:ascii="Calibri" w:hAnsi="Calibri" w:cs="Calibri"/>
        </w:rP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378" w:history="1">
        <w:r>
          <w:rPr>
            <w:rFonts w:ascii="Calibri" w:hAnsi="Calibri" w:cs="Calibri"/>
            <w:color w:val="0000FF"/>
          </w:rPr>
          <w:t>статье 65</w:t>
        </w:r>
      </w:hyperlink>
      <w:r>
        <w:rPr>
          <w:rFonts w:ascii="Calibri" w:hAnsi="Calibri" w:cs="Calibri"/>
        </w:rPr>
        <w:t xml:space="preserve"> Конституции Российской Федерации, и числа лиц, осуществляющих полномочия сенаторов Российской Федерации, указанных в </w:t>
      </w:r>
      <w:hyperlink w:anchor="P674" w:history="1">
        <w:r>
          <w:rPr>
            <w:rFonts w:ascii="Calibri" w:hAnsi="Calibri" w:cs="Calibri"/>
            <w:color w:val="0000FF"/>
          </w:rPr>
          <w:t>пунктах "б"</w:t>
        </w:r>
      </w:hyperlink>
      <w:r>
        <w:rPr>
          <w:rFonts w:ascii="Calibri" w:hAnsi="Calibri" w:cs="Calibri"/>
        </w:rPr>
        <w:t xml:space="preserve"> и </w:t>
      </w:r>
      <w:hyperlink w:anchor="P675" w:history="1">
        <w:r>
          <w:rPr>
            <w:rFonts w:ascii="Calibri" w:hAnsi="Calibri" w:cs="Calibri"/>
            <w:color w:val="0000FF"/>
          </w:rPr>
          <w:t>"в" части 2</w:t>
        </w:r>
      </w:hyperlink>
      <w:r>
        <w:rPr>
          <w:rFonts w:ascii="Calibri" w:hAnsi="Calibri" w:cs="Calibri"/>
        </w:rPr>
        <w:t xml:space="preserve"> настоящей статьи.</w:t>
      </w:r>
    </w:p>
    <w:p w:rsidR="00276387" w:rsidRDefault="00276387">
      <w:pPr>
        <w:spacing w:before="220" w:after="1" w:line="220" w:lineRule="atLeast"/>
        <w:ind w:firstLine="540"/>
        <w:jc w:val="both"/>
      </w:pPr>
      <w:r>
        <w:rPr>
          <w:rFonts w:ascii="Calibri" w:hAnsi="Calibri" w:cs="Calibri"/>
        </w:rP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r:id="rId71" w:history="1">
        <w:r>
          <w:rPr>
            <w:rFonts w:ascii="Calibri" w:hAnsi="Calibri" w:cs="Calibri"/>
            <w:color w:val="0000FF"/>
          </w:rPr>
          <w:t>законом</w:t>
        </w:r>
      </w:hyperlink>
      <w:r>
        <w:rPr>
          <w:rFonts w:ascii="Calibri" w:hAnsi="Calibri" w:cs="Calibri"/>
        </w:rP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276387" w:rsidRDefault="00276387">
      <w:pPr>
        <w:spacing w:before="220" w:after="1" w:line="220" w:lineRule="atLeast"/>
        <w:ind w:firstLine="540"/>
        <w:jc w:val="both"/>
      </w:pPr>
      <w:r>
        <w:rPr>
          <w:rFonts w:ascii="Calibri" w:hAnsi="Calibri" w:cs="Calibri"/>
        </w:rP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276387" w:rsidRDefault="00276387">
      <w:pPr>
        <w:spacing w:before="220" w:after="1" w:line="220" w:lineRule="atLeast"/>
        <w:ind w:firstLine="540"/>
        <w:jc w:val="both"/>
      </w:pPr>
      <w:r>
        <w:rPr>
          <w:rFonts w:ascii="Calibri" w:hAnsi="Calibri" w:cs="Calibri"/>
        </w:rP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276387" w:rsidRDefault="00276387">
      <w:pPr>
        <w:spacing w:before="220" w:after="1" w:line="220" w:lineRule="atLeast"/>
        <w:ind w:firstLine="540"/>
        <w:jc w:val="both"/>
      </w:pPr>
      <w:r>
        <w:rPr>
          <w:rFonts w:ascii="Calibri" w:hAnsi="Calibri" w:cs="Calibri"/>
        </w:rPr>
        <w:t>7. Государственная Дума состоит из 450 депутатов.</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96</w:t>
      </w:r>
    </w:p>
    <w:p w:rsidR="00276387" w:rsidRDefault="00276387">
      <w:pPr>
        <w:spacing w:after="1" w:line="220" w:lineRule="atLeast"/>
      </w:pPr>
    </w:p>
    <w:p w:rsidR="00276387" w:rsidRDefault="00276387">
      <w:pPr>
        <w:spacing w:after="1" w:line="220" w:lineRule="atLeast"/>
        <w:ind w:firstLine="540"/>
        <w:jc w:val="both"/>
      </w:pPr>
      <w:bookmarkStart w:id="38" w:name="P684"/>
      <w:bookmarkEnd w:id="38"/>
      <w:r>
        <w:rPr>
          <w:rFonts w:ascii="Calibri" w:hAnsi="Calibri" w:cs="Calibri"/>
        </w:rPr>
        <w:t xml:space="preserve">1. Государственная Дума избирается сроком на пять лет </w:t>
      </w:r>
      <w:hyperlink w:anchor="P687" w:history="1">
        <w:r>
          <w:rPr>
            <w:rFonts w:ascii="Calibri" w:hAnsi="Calibri" w:cs="Calibri"/>
            <w:color w:val="0000FF"/>
          </w:rPr>
          <w:t>&lt;16&gt;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Порядок формирования Совета Федерации и порядок выборов депутатов Государственной Думы устанавливаются федеральными законами.</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bookmarkStart w:id="39" w:name="P687"/>
      <w:bookmarkEnd w:id="39"/>
      <w:r>
        <w:rPr>
          <w:rFonts w:ascii="Calibri" w:hAnsi="Calibri" w:cs="Calibri"/>
        </w:rPr>
        <w:t xml:space="preserve">&lt;16&gt; Редакция </w:t>
      </w:r>
      <w:hyperlink w:anchor="P684" w:history="1">
        <w:r>
          <w:rPr>
            <w:rFonts w:ascii="Calibri" w:hAnsi="Calibri" w:cs="Calibri"/>
            <w:color w:val="0000FF"/>
          </w:rPr>
          <w:t>части 1</w:t>
        </w:r>
      </w:hyperlink>
      <w:r>
        <w:rPr>
          <w:rFonts w:ascii="Calibri" w:hAnsi="Calibri" w:cs="Calibri"/>
        </w:rPr>
        <w:t xml:space="preserve"> приведена в соответствии с </w:t>
      </w:r>
      <w:hyperlink r:id="rId7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73" w:history="1">
        <w:r>
          <w:rPr>
            <w:rFonts w:ascii="Calibri" w:hAnsi="Calibri" w:cs="Calibri"/>
            <w:color w:val="0000FF"/>
          </w:rPr>
          <w:t>Закона</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r:id="rId74" w:history="1">
        <w:r>
          <w:rPr>
            <w:rFonts w:ascii="Calibri" w:hAnsi="Calibri" w:cs="Calibri"/>
            <w:color w:val="0000FF"/>
          </w:rPr>
          <w:t>законом</w:t>
        </w:r>
      </w:hyperlink>
      <w:r>
        <w:rPr>
          <w:rFonts w:ascii="Calibri" w:hAnsi="Calibri" w:cs="Calibri"/>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276387" w:rsidRDefault="00276387">
      <w:pPr>
        <w:spacing w:after="1" w:line="220" w:lineRule="atLeast"/>
      </w:pPr>
    </w:p>
    <w:p w:rsidR="00276387" w:rsidRDefault="00276387">
      <w:pPr>
        <w:spacing w:after="1" w:line="220" w:lineRule="atLeast"/>
        <w:jc w:val="center"/>
        <w:outlineLvl w:val="2"/>
      </w:pPr>
      <w:bookmarkStart w:id="40" w:name="P695"/>
      <w:bookmarkEnd w:id="40"/>
      <w:r>
        <w:rPr>
          <w:rFonts w:ascii="Calibri" w:hAnsi="Calibri" w:cs="Calibri"/>
          <w:b/>
        </w:rPr>
        <w:t>Статья 98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99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Федеральное Собрание является постоянно действующим органом.</w:t>
      </w:r>
    </w:p>
    <w:p w:rsidR="00276387" w:rsidRDefault="00276387">
      <w:pPr>
        <w:spacing w:before="220" w:after="1" w:line="220" w:lineRule="atLeast"/>
        <w:ind w:firstLine="540"/>
        <w:jc w:val="both"/>
      </w:pPr>
      <w:r>
        <w:rPr>
          <w:rFonts w:ascii="Calibri" w:hAnsi="Calibri" w:cs="Calibri"/>
        </w:rP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276387" w:rsidRDefault="00276387">
      <w:pPr>
        <w:spacing w:before="220" w:after="1" w:line="220" w:lineRule="atLeast"/>
        <w:ind w:firstLine="540"/>
        <w:jc w:val="both"/>
      </w:pPr>
      <w:r>
        <w:rPr>
          <w:rFonts w:ascii="Calibri" w:hAnsi="Calibri" w:cs="Calibri"/>
        </w:rPr>
        <w:t>3. Первое заседание Государственной Думы открывает старейший по возрасту депутат.</w:t>
      </w:r>
    </w:p>
    <w:p w:rsidR="00276387" w:rsidRDefault="00276387">
      <w:pPr>
        <w:spacing w:before="220" w:after="1" w:line="220" w:lineRule="atLeast"/>
        <w:ind w:firstLine="540"/>
        <w:jc w:val="both"/>
      </w:pPr>
      <w:r>
        <w:rPr>
          <w:rFonts w:ascii="Calibri" w:hAnsi="Calibri" w:cs="Calibri"/>
        </w:rPr>
        <w:lastRenderedPageBreak/>
        <w:t>4. С момента начала работы Государственной Думы нового созыва полномочия Государственной Думы прежнего созыва прекращаются.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Совет Федерации и Государственная Дума заседают раздельно.</w:t>
      </w:r>
    </w:p>
    <w:p w:rsidR="00276387" w:rsidRDefault="00276387">
      <w:pPr>
        <w:spacing w:before="220" w:after="1" w:line="220" w:lineRule="atLeast"/>
        <w:ind w:firstLine="540"/>
        <w:jc w:val="both"/>
      </w:pPr>
      <w:r>
        <w:rPr>
          <w:rFonts w:ascii="Calibri" w:hAnsi="Calibri" w:cs="Calibri"/>
        </w:rP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276387" w:rsidRDefault="00276387">
      <w:pPr>
        <w:spacing w:before="220" w:after="1" w:line="220" w:lineRule="atLeast"/>
        <w:ind w:firstLine="540"/>
        <w:jc w:val="both"/>
      </w:pPr>
      <w:r>
        <w:rPr>
          <w:rFonts w:ascii="Calibri" w:hAnsi="Calibri" w:cs="Calibri"/>
        </w:rPr>
        <w:t xml:space="preserve">3. Палаты могут собираться совместно для заслушивания </w:t>
      </w:r>
      <w:hyperlink r:id="rId75" w:history="1">
        <w:r>
          <w:rPr>
            <w:rFonts w:ascii="Calibri" w:hAnsi="Calibri" w:cs="Calibri"/>
            <w:color w:val="0000FF"/>
          </w:rPr>
          <w:t>посланий</w:t>
        </w:r>
      </w:hyperlink>
      <w:r>
        <w:rPr>
          <w:rFonts w:ascii="Calibri" w:hAnsi="Calibri" w:cs="Calibri"/>
        </w:rPr>
        <w:t xml:space="preserve"> Президента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276387" w:rsidRDefault="00276387">
      <w:pPr>
        <w:spacing w:before="220" w:after="1" w:line="220" w:lineRule="atLeast"/>
        <w:ind w:firstLine="540"/>
        <w:jc w:val="both"/>
      </w:pPr>
      <w:r>
        <w:rPr>
          <w:rFonts w:ascii="Calibri" w:hAnsi="Calibri" w:cs="Calibri"/>
        </w:rP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276387" w:rsidRDefault="00276387">
      <w:pPr>
        <w:spacing w:before="220" w:after="1" w:line="220" w:lineRule="atLeast"/>
        <w:ind w:firstLine="540"/>
        <w:jc w:val="both"/>
      </w:pPr>
      <w:r>
        <w:rPr>
          <w:rFonts w:ascii="Calibri" w:hAnsi="Calibri" w:cs="Calibri"/>
        </w:rPr>
        <w:t>3. Совет Федерации и Государственная Дума образуют комитеты и комиссии, проводят по вопросам своего ведения парламентские слушания.</w:t>
      </w:r>
    </w:p>
    <w:p w:rsidR="00276387" w:rsidRDefault="00276387">
      <w:pPr>
        <w:spacing w:before="220" w:after="1" w:line="220" w:lineRule="atLeast"/>
        <w:ind w:firstLine="540"/>
        <w:jc w:val="both"/>
      </w:pPr>
      <w:r>
        <w:rPr>
          <w:rFonts w:ascii="Calibri" w:hAnsi="Calibri" w:cs="Calibri"/>
        </w:rPr>
        <w:t>4. Каждая из палат принимает свой регламент и решает вопросы внутреннего распорядка своей деятельности.</w:t>
      </w:r>
    </w:p>
    <w:p w:rsidR="00276387" w:rsidRDefault="00276387">
      <w:pPr>
        <w:spacing w:before="220" w:after="1" w:line="220" w:lineRule="atLeast"/>
        <w:ind w:firstLine="540"/>
        <w:jc w:val="both"/>
      </w:pPr>
      <w:r>
        <w:rPr>
          <w:rFonts w:ascii="Calibri" w:hAnsi="Calibri" w:cs="Calibri"/>
        </w:rP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76" w:history="1">
        <w:r>
          <w:rPr>
            <w:rFonts w:ascii="Calibri" w:hAnsi="Calibri" w:cs="Calibri"/>
            <w:color w:val="0000FF"/>
          </w:rPr>
          <w:t>законом</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 ведению Совета Федерации относятся:</w:t>
      </w:r>
    </w:p>
    <w:p w:rsidR="00276387" w:rsidRDefault="00276387">
      <w:pPr>
        <w:spacing w:before="220" w:after="1" w:line="220" w:lineRule="atLeast"/>
        <w:ind w:firstLine="540"/>
        <w:jc w:val="both"/>
      </w:pPr>
      <w:r>
        <w:rPr>
          <w:rFonts w:ascii="Calibri" w:hAnsi="Calibri" w:cs="Calibri"/>
        </w:rPr>
        <w:t>а) утверждение изменения границ между субъектами Российской Федерации;</w:t>
      </w:r>
    </w:p>
    <w:p w:rsidR="00276387" w:rsidRDefault="00276387">
      <w:pPr>
        <w:spacing w:before="220" w:after="1" w:line="220" w:lineRule="atLeast"/>
        <w:ind w:firstLine="540"/>
        <w:jc w:val="both"/>
      </w:pPr>
      <w:r>
        <w:rPr>
          <w:rFonts w:ascii="Calibri" w:hAnsi="Calibri" w:cs="Calibri"/>
        </w:rPr>
        <w:t>б) утверждение указа Президента Российской Федерации о введении военного положения;</w:t>
      </w:r>
    </w:p>
    <w:p w:rsidR="00276387" w:rsidRDefault="00276387">
      <w:pPr>
        <w:spacing w:before="220" w:after="1" w:line="220" w:lineRule="atLeast"/>
        <w:ind w:firstLine="540"/>
        <w:jc w:val="both"/>
      </w:pPr>
      <w:r>
        <w:rPr>
          <w:rFonts w:ascii="Calibri" w:hAnsi="Calibri" w:cs="Calibri"/>
        </w:rPr>
        <w:t>в) утверждение указа Президента Российской Федерации о введении чрезвычайного положения;</w:t>
      </w:r>
    </w:p>
    <w:p w:rsidR="00276387" w:rsidRDefault="00276387">
      <w:pPr>
        <w:spacing w:before="220" w:after="1" w:line="220" w:lineRule="atLeast"/>
        <w:ind w:firstLine="540"/>
        <w:jc w:val="both"/>
      </w:pPr>
      <w:r>
        <w:rPr>
          <w:rFonts w:ascii="Calibri" w:hAnsi="Calibri" w:cs="Calibri"/>
        </w:rPr>
        <w:t>г) решение вопроса о возможности использования Вооруженных Сил Российской Федерации за пределами территории Российской Федерации;</w:t>
      </w:r>
    </w:p>
    <w:p w:rsidR="00276387" w:rsidRDefault="00276387">
      <w:pPr>
        <w:spacing w:before="220" w:after="1" w:line="220" w:lineRule="atLeast"/>
        <w:ind w:firstLine="540"/>
        <w:jc w:val="both"/>
      </w:pPr>
      <w:r>
        <w:rPr>
          <w:rFonts w:ascii="Calibri" w:hAnsi="Calibri" w:cs="Calibri"/>
        </w:rPr>
        <w:t>д) назначение выборов Президента Российской Федерации;</w:t>
      </w:r>
    </w:p>
    <w:p w:rsidR="00276387" w:rsidRDefault="00276387">
      <w:pPr>
        <w:spacing w:before="220" w:after="1" w:line="220" w:lineRule="atLeast"/>
        <w:ind w:firstLine="540"/>
        <w:jc w:val="both"/>
      </w:pPr>
      <w:r>
        <w:rPr>
          <w:rFonts w:ascii="Calibri" w:hAnsi="Calibri" w:cs="Calibri"/>
        </w:rP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w:t>
      </w:r>
      <w:r>
        <w:rPr>
          <w:rFonts w:ascii="Calibri" w:hAnsi="Calibri" w:cs="Calibri"/>
        </w:rPr>
        <w:lastRenderedPageBreak/>
        <w:t xml:space="preserve">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Совет Федерации принимает постановления по вопросам, отнесенным к его ведению Конституцией Российской Федерации.</w:t>
      </w:r>
    </w:p>
    <w:p w:rsidR="00276387" w:rsidRDefault="00276387">
      <w:pPr>
        <w:spacing w:before="220" w:after="1" w:line="220" w:lineRule="atLeast"/>
        <w:ind w:firstLine="540"/>
        <w:jc w:val="both"/>
      </w:pPr>
      <w:r>
        <w:rPr>
          <w:rFonts w:ascii="Calibri" w:hAnsi="Calibri" w:cs="Calibri"/>
        </w:rP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Статья 103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 ведению Государственной Думы относятся:</w:t>
      </w:r>
    </w:p>
    <w:p w:rsidR="00276387" w:rsidRDefault="00276387">
      <w:pPr>
        <w:spacing w:before="220" w:after="1" w:line="220" w:lineRule="atLeast"/>
        <w:ind w:firstLine="540"/>
        <w:jc w:val="both"/>
      </w:pPr>
      <w:r>
        <w:rPr>
          <w:rFonts w:ascii="Calibri" w:hAnsi="Calibri" w:cs="Calibri"/>
        </w:rP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rFonts w:ascii="Calibri" w:hAnsi="Calibri" w:cs="Calibri"/>
            <w:color w:val="0000FF"/>
          </w:rPr>
          <w:t>пункте "д.1" статьи 83</w:t>
        </w:r>
      </w:hyperlink>
      <w:r>
        <w:rPr>
          <w:rFonts w:ascii="Calibri" w:hAnsi="Calibri" w:cs="Calibri"/>
        </w:rPr>
        <w:t xml:space="preserve"> Конституции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б) решение вопроса о доверии Правительству Российской Федерации;</w:t>
      </w:r>
    </w:p>
    <w:p w:rsidR="00276387" w:rsidRDefault="00276387">
      <w:pPr>
        <w:spacing w:before="220" w:after="1" w:line="220" w:lineRule="atLeast"/>
        <w:ind w:firstLine="540"/>
        <w:jc w:val="both"/>
      </w:pPr>
      <w:bookmarkStart w:id="41" w:name="P745"/>
      <w:bookmarkEnd w:id="41"/>
      <w:r>
        <w:rPr>
          <w:rFonts w:ascii="Calibri" w:hAnsi="Calibri" w:cs="Calibri"/>
        </w:rP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755" w:history="1">
        <w:r>
          <w:rPr>
            <w:rFonts w:ascii="Calibri" w:hAnsi="Calibri" w:cs="Calibri"/>
            <w:color w:val="0000FF"/>
          </w:rPr>
          <w:t>&lt;17&gt;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lastRenderedPageBreak/>
        <w:t>г) назначение на должность и освобождение от должности Председателя Центрального банка Российской Федерации;</w:t>
      </w:r>
    </w:p>
    <w:p w:rsidR="00276387" w:rsidRDefault="00276387">
      <w:pPr>
        <w:spacing w:before="220" w:after="1" w:line="220" w:lineRule="atLeast"/>
        <w:ind w:firstLine="540"/>
        <w:jc w:val="both"/>
      </w:pPr>
      <w:r>
        <w:rPr>
          <w:rFonts w:ascii="Calibri" w:hAnsi="Calibri" w:cs="Calibri"/>
        </w:rPr>
        <w:t xml:space="preserve">г.1) заслушивание ежегодных отчетов Центрального банка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77" w:history="1">
        <w:r>
          <w:rPr>
            <w:rFonts w:ascii="Calibri" w:hAnsi="Calibri" w:cs="Calibri"/>
            <w:color w:val="0000FF"/>
          </w:rPr>
          <w:t>законом</w:t>
        </w:r>
      </w:hyperlink>
      <w:r>
        <w:rPr>
          <w:rFonts w:ascii="Calibri" w:hAnsi="Calibri" w:cs="Calibri"/>
        </w:rP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r:id="rId78" w:history="1">
        <w:r>
          <w:rPr>
            <w:rFonts w:ascii="Calibri" w:hAnsi="Calibri" w:cs="Calibri"/>
            <w:color w:val="0000FF"/>
          </w:rPr>
          <w:t>законом</w:t>
        </w:r>
      </w:hyperlink>
      <w:r>
        <w:rPr>
          <w:rFonts w:ascii="Calibri" w:hAnsi="Calibri" w:cs="Calibri"/>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ж) объявление амнистии;</w:t>
      </w:r>
    </w:p>
    <w:p w:rsidR="00276387" w:rsidRDefault="00276387">
      <w:pPr>
        <w:spacing w:before="220" w:after="1" w:line="220" w:lineRule="atLeast"/>
        <w:ind w:firstLine="540"/>
        <w:jc w:val="both"/>
      </w:pPr>
      <w:r>
        <w:rPr>
          <w:rFonts w:ascii="Calibri" w:hAnsi="Calibri" w:cs="Calibri"/>
        </w:rP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Государственная Дума принимает постановления по вопросам, отнесенным к ее ведению Конституцией Российской Федерации.</w:t>
      </w:r>
    </w:p>
    <w:p w:rsidR="00276387" w:rsidRDefault="00276387">
      <w:pPr>
        <w:spacing w:before="220" w:after="1" w:line="220" w:lineRule="atLeast"/>
        <w:ind w:firstLine="540"/>
        <w:jc w:val="both"/>
      </w:pPr>
      <w:r>
        <w:rPr>
          <w:rFonts w:ascii="Calibri" w:hAnsi="Calibri" w:cs="Calibri"/>
        </w:rP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bookmarkStart w:id="42" w:name="P755"/>
      <w:bookmarkEnd w:id="42"/>
      <w:r>
        <w:rPr>
          <w:rFonts w:ascii="Calibri" w:hAnsi="Calibri" w:cs="Calibri"/>
        </w:rPr>
        <w:t xml:space="preserve">&lt;17&gt; Часть 1 дополнена новым </w:t>
      </w:r>
      <w:hyperlink w:anchor="P745" w:history="1">
        <w:r>
          <w:rPr>
            <w:rFonts w:ascii="Calibri" w:hAnsi="Calibri" w:cs="Calibri"/>
            <w:color w:val="0000FF"/>
          </w:rPr>
          <w:t>пунктом "в"</w:t>
        </w:r>
      </w:hyperlink>
      <w:r>
        <w:rPr>
          <w:rFonts w:ascii="Calibri" w:hAnsi="Calibri" w:cs="Calibri"/>
        </w:rPr>
        <w:t xml:space="preserve">, буквенные обозначения последующих пунктов изменены в соответствии с </w:t>
      </w:r>
      <w:hyperlink r:id="rId7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103.1 </w:t>
      </w:r>
      <w:hyperlink w:anchor="P1034" w:history="1">
        <w:r>
          <w:rPr>
            <w:rFonts w:ascii="Calibri" w:hAnsi="Calibri" w:cs="Calibri"/>
            <w:b/>
            <w:color w:val="0000FF"/>
          </w:rPr>
          <w:t>&lt;*&gt;</w:t>
        </w:r>
      </w:hyperlink>
    </w:p>
    <w:p w:rsidR="00276387" w:rsidRDefault="00276387">
      <w:pPr>
        <w:spacing w:after="1" w:line="220" w:lineRule="atLeast"/>
        <w:jc w:val="center"/>
      </w:pPr>
    </w:p>
    <w:p w:rsidR="00276387" w:rsidRDefault="00276387">
      <w:pPr>
        <w:spacing w:after="1" w:line="220" w:lineRule="atLeast"/>
        <w:ind w:firstLine="540"/>
        <w:jc w:val="both"/>
      </w:pPr>
      <w:r>
        <w:rPr>
          <w:rFonts w:ascii="Calibri" w:hAnsi="Calibri" w:cs="Calibri"/>
        </w:rP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w:t>
      </w:r>
      <w:r>
        <w:rPr>
          <w:rFonts w:ascii="Calibri" w:hAnsi="Calibri" w:cs="Calibri"/>
        </w:rPr>
        <w:lastRenderedPageBreak/>
        <w:t xml:space="preserve">Конституционному Суду Российской Федерации и Верховному Суду Российской Федерации по вопросам их ведения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Законопроекты вносятся в Государственную Думу.</w:t>
      </w:r>
    </w:p>
    <w:p w:rsidR="00276387" w:rsidRDefault="00276387">
      <w:pPr>
        <w:spacing w:before="220" w:after="1" w:line="220" w:lineRule="atLeast"/>
        <w:ind w:firstLine="540"/>
        <w:jc w:val="both"/>
      </w:pPr>
      <w:r>
        <w:rPr>
          <w:rFonts w:ascii="Calibri" w:hAnsi="Calibri" w:cs="Calibri"/>
        </w:rP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Статья 105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Федеральные законы принимаются Государственной Думой.</w:t>
      </w:r>
    </w:p>
    <w:p w:rsidR="00276387" w:rsidRDefault="00276387">
      <w:pPr>
        <w:spacing w:before="220" w:after="1" w:line="220" w:lineRule="atLeast"/>
        <w:ind w:firstLine="540"/>
        <w:jc w:val="both"/>
      </w:pPr>
      <w:r>
        <w:rPr>
          <w:rFonts w:ascii="Calibri" w:hAnsi="Calibri" w:cs="Calibri"/>
        </w:rP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276387" w:rsidRDefault="00276387">
      <w:pPr>
        <w:spacing w:before="220" w:after="1" w:line="220" w:lineRule="atLeast"/>
        <w:ind w:firstLine="540"/>
        <w:jc w:val="both"/>
      </w:pPr>
      <w:r>
        <w:rPr>
          <w:rFonts w:ascii="Calibri" w:hAnsi="Calibri" w:cs="Calibri"/>
        </w:rPr>
        <w:t>3. Принятые Государственной Думой федеральные законы в течение пяти дней передаются на рассмотрение Совета Федерации.</w:t>
      </w:r>
    </w:p>
    <w:p w:rsidR="00276387" w:rsidRDefault="00276387">
      <w:pPr>
        <w:spacing w:before="220" w:after="1" w:line="220" w:lineRule="atLeast"/>
        <w:ind w:firstLine="540"/>
        <w:jc w:val="both"/>
      </w:pPr>
      <w:r>
        <w:rPr>
          <w:rFonts w:ascii="Calibri" w:hAnsi="Calibri" w:cs="Calibri"/>
        </w:rP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276387" w:rsidRDefault="00276387">
      <w:pPr>
        <w:spacing w:before="220" w:after="1" w:line="220" w:lineRule="atLeast"/>
        <w:ind w:firstLine="540"/>
        <w:jc w:val="both"/>
      </w:pPr>
      <w:r>
        <w:rPr>
          <w:rFonts w:ascii="Calibri" w:hAnsi="Calibri" w:cs="Calibri"/>
        </w:rP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Обязательному рассмотрению в Совете Федерации подлежат принятые Государственной Думой федеральные законы по вопросам:</w:t>
      </w:r>
    </w:p>
    <w:p w:rsidR="00276387" w:rsidRDefault="00276387">
      <w:pPr>
        <w:spacing w:before="220" w:after="1" w:line="220" w:lineRule="atLeast"/>
        <w:ind w:firstLine="540"/>
        <w:jc w:val="both"/>
      </w:pPr>
      <w:r>
        <w:rPr>
          <w:rFonts w:ascii="Calibri" w:hAnsi="Calibri" w:cs="Calibri"/>
        </w:rPr>
        <w:t>а) федерального бюджета;</w:t>
      </w:r>
    </w:p>
    <w:p w:rsidR="00276387" w:rsidRDefault="00276387">
      <w:pPr>
        <w:spacing w:before="220" w:after="1" w:line="220" w:lineRule="atLeast"/>
        <w:ind w:firstLine="540"/>
        <w:jc w:val="both"/>
      </w:pPr>
      <w:r>
        <w:rPr>
          <w:rFonts w:ascii="Calibri" w:hAnsi="Calibri" w:cs="Calibri"/>
        </w:rPr>
        <w:t>б) федеральных налогов и сборов;</w:t>
      </w:r>
    </w:p>
    <w:p w:rsidR="00276387" w:rsidRDefault="00276387">
      <w:pPr>
        <w:spacing w:before="220" w:after="1" w:line="220" w:lineRule="atLeast"/>
        <w:ind w:firstLine="540"/>
        <w:jc w:val="both"/>
      </w:pPr>
      <w:r>
        <w:rPr>
          <w:rFonts w:ascii="Calibri" w:hAnsi="Calibri" w:cs="Calibri"/>
        </w:rPr>
        <w:t>в) финансового, валютного, кредитного, таможенного регулирования, денежной эмиссии;</w:t>
      </w:r>
    </w:p>
    <w:p w:rsidR="00276387" w:rsidRDefault="00276387">
      <w:pPr>
        <w:spacing w:before="220" w:after="1" w:line="220" w:lineRule="atLeast"/>
        <w:ind w:firstLine="540"/>
        <w:jc w:val="both"/>
      </w:pPr>
      <w:r>
        <w:rPr>
          <w:rFonts w:ascii="Calibri" w:hAnsi="Calibri" w:cs="Calibri"/>
        </w:rPr>
        <w:t>г) ратификации и денонсации международных договоров Российской Федерации;</w:t>
      </w:r>
    </w:p>
    <w:p w:rsidR="00276387" w:rsidRDefault="00276387">
      <w:pPr>
        <w:spacing w:before="220" w:after="1" w:line="220" w:lineRule="atLeast"/>
        <w:ind w:firstLine="540"/>
        <w:jc w:val="both"/>
      </w:pPr>
      <w:r>
        <w:rPr>
          <w:rFonts w:ascii="Calibri" w:hAnsi="Calibri" w:cs="Calibri"/>
        </w:rPr>
        <w:t>д) статуса и защиты государственной границы Российской Федерации;</w:t>
      </w:r>
    </w:p>
    <w:p w:rsidR="00276387" w:rsidRDefault="00276387">
      <w:pPr>
        <w:spacing w:before="220" w:after="1" w:line="220" w:lineRule="atLeast"/>
        <w:ind w:firstLine="540"/>
        <w:jc w:val="both"/>
      </w:pPr>
      <w:r>
        <w:rPr>
          <w:rFonts w:ascii="Calibri" w:hAnsi="Calibri" w:cs="Calibri"/>
        </w:rPr>
        <w:t>е) войны и мира.</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Принятый федеральный закон в течение пяти дней направляется Президенту Российской Федерации для подписания и обнародования.</w:t>
      </w:r>
    </w:p>
    <w:p w:rsidR="00276387" w:rsidRDefault="00276387">
      <w:pPr>
        <w:spacing w:before="220" w:after="1" w:line="220" w:lineRule="atLeast"/>
        <w:ind w:firstLine="540"/>
        <w:jc w:val="both"/>
      </w:pPr>
      <w:bookmarkStart w:id="43" w:name="P788"/>
      <w:bookmarkEnd w:id="43"/>
      <w:r>
        <w:rPr>
          <w:rFonts w:ascii="Calibri" w:hAnsi="Calibri" w:cs="Calibri"/>
        </w:rPr>
        <w:t>2. Президент Российской Федерации в течение четырнадцати дней подписывает федеральный закон и обнародует его.</w:t>
      </w:r>
    </w:p>
    <w:p w:rsidR="00276387" w:rsidRDefault="00276387">
      <w:pPr>
        <w:spacing w:before="220" w:after="1" w:line="220" w:lineRule="atLeast"/>
        <w:ind w:firstLine="540"/>
        <w:jc w:val="both"/>
      </w:pPr>
      <w:bookmarkStart w:id="44" w:name="P789"/>
      <w:bookmarkEnd w:id="44"/>
      <w:r>
        <w:rPr>
          <w:rFonts w:ascii="Calibri" w:hAnsi="Calibri" w:cs="Calibri"/>
        </w:rPr>
        <w:lastRenderedPageBreak/>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Федеральные конституционные законы принимаются по вопросам, предусмотренным Конституцией Российской Федерации.</w:t>
      </w:r>
    </w:p>
    <w:p w:rsidR="00276387" w:rsidRDefault="00276387">
      <w:pPr>
        <w:spacing w:before="220" w:after="1" w:line="220" w:lineRule="atLeast"/>
        <w:ind w:firstLine="540"/>
        <w:jc w:val="both"/>
      </w:pPr>
      <w:bookmarkStart w:id="45" w:name="P794"/>
      <w:bookmarkEnd w:id="45"/>
      <w:r>
        <w:rPr>
          <w:rFonts w:ascii="Calibri" w:hAnsi="Calibri" w:cs="Calibri"/>
        </w:rP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109</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Государственная Дума может быть распущена Президентом Российской Федерации в случаях, предусмотренных </w:t>
      </w:r>
      <w:hyperlink w:anchor="P814" w:history="1">
        <w:r>
          <w:rPr>
            <w:rFonts w:ascii="Calibri" w:hAnsi="Calibri" w:cs="Calibri"/>
            <w:color w:val="0000FF"/>
          </w:rPr>
          <w:t>статьями 111</w:t>
        </w:r>
      </w:hyperlink>
      <w:r>
        <w:rPr>
          <w:rFonts w:ascii="Calibri" w:hAnsi="Calibri" w:cs="Calibri"/>
        </w:rPr>
        <w:t xml:space="preserve">, </w:t>
      </w:r>
      <w:hyperlink w:anchor="P821" w:history="1">
        <w:r>
          <w:rPr>
            <w:rFonts w:ascii="Calibri" w:hAnsi="Calibri" w:cs="Calibri"/>
            <w:color w:val="0000FF"/>
          </w:rPr>
          <w:t>112</w:t>
        </w:r>
      </w:hyperlink>
      <w:r>
        <w:rPr>
          <w:rFonts w:ascii="Calibri" w:hAnsi="Calibri" w:cs="Calibri"/>
        </w:rPr>
        <w:t xml:space="preserve"> и </w:t>
      </w:r>
      <w:hyperlink w:anchor="P865" w:history="1">
        <w:r>
          <w:rPr>
            <w:rFonts w:ascii="Calibri" w:hAnsi="Calibri" w:cs="Calibri"/>
            <w:color w:val="0000FF"/>
          </w:rPr>
          <w:t>117</w:t>
        </w:r>
      </w:hyperlink>
      <w:r>
        <w:rPr>
          <w:rFonts w:ascii="Calibri" w:hAnsi="Calibri" w:cs="Calibri"/>
        </w:rPr>
        <w:t xml:space="preserve"> Конституции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276387" w:rsidRDefault="00276387">
      <w:pPr>
        <w:spacing w:before="220" w:after="1" w:line="220" w:lineRule="atLeast"/>
        <w:ind w:firstLine="540"/>
        <w:jc w:val="both"/>
      </w:pPr>
      <w:bookmarkStart w:id="46" w:name="P800"/>
      <w:bookmarkEnd w:id="46"/>
      <w:r>
        <w:rPr>
          <w:rFonts w:ascii="Calibri" w:hAnsi="Calibri" w:cs="Calibri"/>
        </w:rPr>
        <w:t xml:space="preserve">3. Государственная Дума не может быть распущена по основаниям, предусмотренным </w:t>
      </w:r>
      <w:hyperlink w:anchor="P865" w:history="1">
        <w:r>
          <w:rPr>
            <w:rFonts w:ascii="Calibri" w:hAnsi="Calibri" w:cs="Calibri"/>
            <w:color w:val="0000FF"/>
          </w:rPr>
          <w:t>статьей 117</w:t>
        </w:r>
      </w:hyperlink>
      <w:r>
        <w:rPr>
          <w:rFonts w:ascii="Calibri" w:hAnsi="Calibri" w:cs="Calibri"/>
        </w:rPr>
        <w:t xml:space="preserve"> Конституции Российской Федерации, в течение года после ее избрания.</w:t>
      </w:r>
    </w:p>
    <w:p w:rsidR="00276387" w:rsidRDefault="00276387">
      <w:pPr>
        <w:spacing w:before="220" w:after="1" w:line="220" w:lineRule="atLeast"/>
        <w:ind w:firstLine="540"/>
        <w:jc w:val="both"/>
      </w:pPr>
      <w:r>
        <w:rPr>
          <w:rFonts w:ascii="Calibri" w:hAnsi="Calibri" w:cs="Calibri"/>
        </w:rP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276387" w:rsidRDefault="00276387">
      <w:pPr>
        <w:spacing w:before="220" w:after="1" w:line="220" w:lineRule="atLeast"/>
        <w:ind w:firstLine="540"/>
        <w:jc w:val="both"/>
      </w:pPr>
      <w:bookmarkStart w:id="47" w:name="P802"/>
      <w:bookmarkEnd w:id="47"/>
      <w:r>
        <w:rPr>
          <w:rFonts w:ascii="Calibri" w:hAnsi="Calibri" w:cs="Calibri"/>
        </w:rPr>
        <w:lastRenderedPageBreak/>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276387" w:rsidRDefault="00276387">
      <w:pPr>
        <w:spacing w:after="1" w:line="220" w:lineRule="atLeast"/>
      </w:pPr>
    </w:p>
    <w:p w:rsidR="00276387" w:rsidRDefault="00276387">
      <w:pPr>
        <w:spacing w:after="1" w:line="220" w:lineRule="atLeast"/>
        <w:jc w:val="center"/>
        <w:outlineLvl w:val="1"/>
      </w:pPr>
      <w:bookmarkStart w:id="48" w:name="P804"/>
      <w:bookmarkEnd w:id="48"/>
      <w:r>
        <w:rPr>
          <w:rFonts w:ascii="Calibri" w:hAnsi="Calibri" w:cs="Calibri"/>
          <w:b/>
        </w:rPr>
        <w:t>ГЛАВА 6.</w:t>
      </w:r>
    </w:p>
    <w:p w:rsidR="00276387" w:rsidRDefault="00276387">
      <w:pPr>
        <w:spacing w:after="1" w:line="220" w:lineRule="atLeast"/>
        <w:jc w:val="center"/>
      </w:pPr>
      <w:r>
        <w:rPr>
          <w:rFonts w:ascii="Calibri" w:hAnsi="Calibri" w:cs="Calibri"/>
          <w:b/>
        </w:rPr>
        <w:t>ПРАВИТЕЛЬСТВО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110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276387" w:rsidRDefault="00276387">
      <w:pPr>
        <w:spacing w:before="220" w:after="1" w:line="220" w:lineRule="atLeast"/>
        <w:ind w:firstLine="540"/>
        <w:jc w:val="both"/>
      </w:pPr>
      <w:r>
        <w:rPr>
          <w:rFonts w:ascii="Calibri" w:hAnsi="Calibri" w:cs="Calibri"/>
        </w:rP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r:id="rId80" w:history="1">
        <w:r>
          <w:rPr>
            <w:rFonts w:ascii="Calibri" w:hAnsi="Calibri" w:cs="Calibri"/>
            <w:color w:val="0000FF"/>
          </w:rPr>
          <w:t>законом</w:t>
        </w:r>
      </w:hyperlink>
      <w:r>
        <w:rPr>
          <w:rFonts w:ascii="Calibri" w:hAnsi="Calibri" w:cs="Calibri"/>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bookmarkStart w:id="49" w:name="P814"/>
      <w:bookmarkEnd w:id="49"/>
      <w:r>
        <w:rPr>
          <w:rFonts w:ascii="Calibri" w:hAnsi="Calibri" w:cs="Calibri"/>
          <w:b/>
        </w:rPr>
        <w:t>Статья 111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bookmarkStart w:id="50" w:name="P819"/>
      <w:bookmarkEnd w:id="50"/>
      <w:r>
        <w:rPr>
          <w:rFonts w:ascii="Calibri" w:hAnsi="Calibri" w:cs="Calibri"/>
        </w:rP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bookmarkStart w:id="51" w:name="P821"/>
      <w:bookmarkEnd w:id="51"/>
      <w:r>
        <w:rPr>
          <w:rFonts w:ascii="Calibri" w:hAnsi="Calibri" w:cs="Calibri"/>
          <w:b/>
        </w:rPr>
        <w:t xml:space="preserve">Статья 112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276387" w:rsidRDefault="00276387">
      <w:pPr>
        <w:spacing w:before="220" w:after="1" w:line="220" w:lineRule="atLeast"/>
        <w:ind w:firstLine="540"/>
        <w:jc w:val="both"/>
      </w:pPr>
      <w:bookmarkStart w:id="52" w:name="P824"/>
      <w:bookmarkEnd w:id="52"/>
      <w:r>
        <w:rPr>
          <w:rFonts w:ascii="Calibri" w:hAnsi="Calibri" w:cs="Calibri"/>
        </w:rP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rFonts w:ascii="Calibri" w:hAnsi="Calibri" w:cs="Calibri"/>
            <w:color w:val="0000FF"/>
          </w:rPr>
          <w:t>пункте "д.1" статьи 83</w:t>
        </w:r>
      </w:hyperlink>
      <w:r>
        <w:rPr>
          <w:rFonts w:ascii="Calibri" w:hAnsi="Calibri" w:cs="Calibri"/>
        </w:rP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276387" w:rsidRDefault="00276387">
      <w:pPr>
        <w:spacing w:before="220" w:after="1" w:line="220" w:lineRule="atLeast"/>
        <w:ind w:firstLine="540"/>
        <w:jc w:val="both"/>
      </w:pPr>
      <w:r>
        <w:rPr>
          <w:rFonts w:ascii="Calibri" w:hAnsi="Calibri" w:cs="Calibri"/>
        </w:rP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276387" w:rsidRDefault="00276387">
      <w:pPr>
        <w:spacing w:before="220" w:after="1" w:line="220" w:lineRule="atLeast"/>
        <w:ind w:firstLine="540"/>
        <w:jc w:val="both"/>
      </w:pPr>
      <w:r>
        <w:rPr>
          <w:rFonts w:ascii="Calibri" w:hAnsi="Calibri" w:cs="Calibri"/>
        </w:rPr>
        <w:t xml:space="preserve">4. После трехкратного отклонения Государственной Думой представленных в соответствии с </w:t>
      </w:r>
      <w:hyperlink w:anchor="P824" w:history="1">
        <w:r>
          <w:rPr>
            <w:rFonts w:ascii="Calibri" w:hAnsi="Calibri" w:cs="Calibri"/>
            <w:color w:val="0000FF"/>
          </w:rPr>
          <w:t>частью 2</w:t>
        </w:r>
      </w:hyperlink>
      <w:r>
        <w:rPr>
          <w:rFonts w:ascii="Calibri" w:hAnsi="Calibri" w:cs="Calibri"/>
        </w:rP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824" w:history="1">
        <w:r>
          <w:rPr>
            <w:rFonts w:ascii="Calibri" w:hAnsi="Calibri" w:cs="Calibri"/>
            <w:color w:val="0000FF"/>
          </w:rPr>
          <w:t>частью 2</w:t>
        </w:r>
      </w:hyperlink>
      <w:r>
        <w:rPr>
          <w:rFonts w:ascii="Calibri" w:hAnsi="Calibri" w:cs="Calibri"/>
        </w:rP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577" w:history="1">
        <w:r>
          <w:rPr>
            <w:rFonts w:ascii="Calibri" w:hAnsi="Calibri" w:cs="Calibri"/>
            <w:color w:val="0000FF"/>
          </w:rPr>
          <w:t>пункте "д.1" статьи 83</w:t>
        </w:r>
      </w:hyperlink>
      <w:r>
        <w:rPr>
          <w:rFonts w:ascii="Calibri" w:hAnsi="Calibri" w:cs="Calibri"/>
        </w:rP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276387" w:rsidRDefault="00276387">
      <w:pPr>
        <w:spacing w:before="220" w:after="1" w:line="220" w:lineRule="atLeast"/>
        <w:ind w:firstLine="540"/>
        <w:jc w:val="both"/>
      </w:pPr>
      <w:r>
        <w:rPr>
          <w:rFonts w:ascii="Calibri" w:hAnsi="Calibri" w:cs="Calibri"/>
        </w:rPr>
        <w:t xml:space="preserve">5. В случае, предусмотренном </w:t>
      </w:r>
      <w:hyperlink w:anchor="P819" w:history="1">
        <w:r>
          <w:rPr>
            <w:rFonts w:ascii="Calibri" w:hAnsi="Calibri" w:cs="Calibri"/>
            <w:color w:val="0000FF"/>
          </w:rPr>
          <w:t>частью 4 статьи 111</w:t>
        </w:r>
      </w:hyperlink>
      <w:r>
        <w:rPr>
          <w:rFonts w:ascii="Calibri" w:hAnsi="Calibri" w:cs="Calibri"/>
        </w:rP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577" w:history="1">
        <w:r>
          <w:rPr>
            <w:rFonts w:ascii="Calibri" w:hAnsi="Calibri" w:cs="Calibri"/>
            <w:color w:val="0000FF"/>
          </w:rPr>
          <w:t>пункте "д.1" статьи 83</w:t>
        </w:r>
      </w:hyperlink>
      <w:r>
        <w:rPr>
          <w:rFonts w:ascii="Calibri" w:hAnsi="Calibri" w:cs="Calibri"/>
        </w:rPr>
        <w:t xml:space="preserve"> Конституции Российской Федерации) по представлению Председателя Правительства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113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114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Правительство Российской Федерации:</w:t>
      </w:r>
    </w:p>
    <w:p w:rsidR="00276387" w:rsidRDefault="00276387">
      <w:pPr>
        <w:spacing w:before="220" w:after="1" w:line="220" w:lineRule="atLeast"/>
        <w:ind w:firstLine="540"/>
        <w:jc w:val="both"/>
      </w:pPr>
      <w:bookmarkStart w:id="53" w:name="P836"/>
      <w:bookmarkEnd w:id="53"/>
      <w:r>
        <w:rPr>
          <w:rFonts w:ascii="Calibri" w:hAnsi="Calibri" w:cs="Calibri"/>
        </w:rP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853" w:history="1">
        <w:r>
          <w:rPr>
            <w:rFonts w:ascii="Calibri" w:hAnsi="Calibri" w:cs="Calibri"/>
            <w:color w:val="0000FF"/>
          </w:rPr>
          <w:t>&lt;18&gt;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lastRenderedPageBreak/>
        <w:t>б) обеспечивает проведение в Российской Федерации единой финансовой, кредитной и денежной политики;</w:t>
      </w:r>
    </w:p>
    <w:p w:rsidR="00276387" w:rsidRDefault="00276387">
      <w:pPr>
        <w:spacing w:before="220" w:after="1" w:line="220" w:lineRule="atLeast"/>
        <w:ind w:firstLine="540"/>
        <w:jc w:val="both"/>
      </w:pPr>
      <w:r>
        <w:rPr>
          <w:rFonts w:ascii="Calibri" w:hAnsi="Calibri" w:cs="Calibri"/>
        </w:rP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г) осуществляет управление федеральной собственностью;</w:t>
      </w:r>
    </w:p>
    <w:p w:rsidR="00276387" w:rsidRDefault="00276387">
      <w:pPr>
        <w:spacing w:before="220" w:after="1" w:line="220" w:lineRule="atLeast"/>
        <w:ind w:firstLine="540"/>
        <w:jc w:val="both"/>
      </w:pPr>
      <w:r>
        <w:rPr>
          <w:rFonts w:ascii="Calibri" w:hAnsi="Calibri" w:cs="Calibri"/>
        </w:rPr>
        <w:t>д) осуществляет меры по обеспечению обороны страны, государственной безопасности, реализации внешней политики Российской Федерации;</w:t>
      </w:r>
    </w:p>
    <w:p w:rsidR="00276387" w:rsidRDefault="00276387">
      <w:pPr>
        <w:spacing w:before="220" w:after="1" w:line="220" w:lineRule="atLeast"/>
        <w:ind w:firstLine="540"/>
        <w:jc w:val="both"/>
      </w:pPr>
      <w:r>
        <w:rPr>
          <w:rFonts w:ascii="Calibri" w:hAnsi="Calibri" w:cs="Calibri"/>
        </w:rPr>
        <w:t>е) осуществляет меры по обеспечению законности, прав и свобод граждан, охране собственности и общественного порядка, борьбе с преступностью;</w:t>
      </w:r>
    </w:p>
    <w:p w:rsidR="00276387" w:rsidRDefault="00276387">
      <w:pPr>
        <w:spacing w:before="220" w:after="1" w:line="220" w:lineRule="atLeast"/>
        <w:ind w:firstLine="540"/>
        <w:jc w:val="both"/>
      </w:pPr>
      <w:r>
        <w:rPr>
          <w:rFonts w:ascii="Calibri" w:hAnsi="Calibri" w:cs="Calibri"/>
        </w:rP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е.2) осуществляет меры по поддержке добровольческой (волонтерской) деятельности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е.3) содействует развитию предпринимательства и частной инициативы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е.6) создает условия для развития системы экологического образования граждан, воспитания экологической культуры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276387" w:rsidRDefault="00276387">
      <w:pPr>
        <w:spacing w:before="220" w:after="1" w:line="220" w:lineRule="atLeast"/>
        <w:ind w:firstLine="540"/>
        <w:jc w:val="both"/>
      </w:pPr>
      <w:r>
        <w:rPr>
          <w:rFonts w:ascii="Calibri" w:hAnsi="Calibri" w:cs="Calibri"/>
        </w:rPr>
        <w:t xml:space="preserve">2. Порядок деятельности Правительства Российской Федерации определяется федеральным конституционным </w:t>
      </w:r>
      <w:hyperlink r:id="rId81"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bookmarkStart w:id="54" w:name="P853"/>
      <w:bookmarkEnd w:id="54"/>
      <w:r>
        <w:rPr>
          <w:rFonts w:ascii="Calibri" w:hAnsi="Calibri" w:cs="Calibri"/>
        </w:rPr>
        <w:t xml:space="preserve">&lt;18&gt; Редакция </w:t>
      </w:r>
      <w:hyperlink w:anchor="P836" w:history="1">
        <w:r>
          <w:rPr>
            <w:rFonts w:ascii="Calibri" w:hAnsi="Calibri" w:cs="Calibri"/>
            <w:color w:val="0000FF"/>
          </w:rPr>
          <w:t>пункта "а" части 1</w:t>
        </w:r>
      </w:hyperlink>
      <w:r>
        <w:rPr>
          <w:rFonts w:ascii="Calibri" w:hAnsi="Calibri" w:cs="Calibri"/>
        </w:rPr>
        <w:t xml:space="preserve"> приведена в соответствии с </w:t>
      </w:r>
      <w:hyperlink r:id="rId82"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lastRenderedPageBreak/>
        <w:t>Статья 115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2. Постановления и распоряжения Правительства Российской Федерации обязательны к исполнению в Российской Федерации.</w:t>
      </w:r>
    </w:p>
    <w:p w:rsidR="00276387" w:rsidRDefault="00276387">
      <w:pPr>
        <w:spacing w:before="220" w:after="1" w:line="220" w:lineRule="atLeast"/>
        <w:ind w:firstLine="540"/>
        <w:jc w:val="both"/>
      </w:pPr>
      <w:r>
        <w:rPr>
          <w:rFonts w:ascii="Calibri" w:hAnsi="Calibri" w:cs="Calibri"/>
        </w:rP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116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Перед вновь избранным Президентом Российской Федерации Правительство Российской Федерации слагает свои полномочия.</w:t>
      </w:r>
    </w:p>
    <w:p w:rsidR="00276387" w:rsidRDefault="00276387">
      <w:pPr>
        <w:spacing w:after="1" w:line="220" w:lineRule="atLeast"/>
      </w:pPr>
    </w:p>
    <w:p w:rsidR="00276387" w:rsidRDefault="00276387">
      <w:pPr>
        <w:spacing w:after="1" w:line="220" w:lineRule="atLeast"/>
        <w:jc w:val="center"/>
        <w:outlineLvl w:val="2"/>
      </w:pPr>
      <w:bookmarkStart w:id="55" w:name="P865"/>
      <w:bookmarkEnd w:id="55"/>
      <w:r>
        <w:rPr>
          <w:rFonts w:ascii="Calibri" w:hAnsi="Calibri" w:cs="Calibri"/>
          <w:b/>
        </w:rPr>
        <w:t>Статья 117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Правительство Российской Федерации может подать в отставку, которая принимается или отклоняется Президентом Российской Федерации.</w:t>
      </w:r>
    </w:p>
    <w:p w:rsidR="00276387" w:rsidRDefault="00276387">
      <w:pPr>
        <w:spacing w:before="220" w:after="1" w:line="220" w:lineRule="atLeast"/>
        <w:ind w:firstLine="540"/>
        <w:jc w:val="both"/>
      </w:pPr>
      <w:r>
        <w:rPr>
          <w:rFonts w:ascii="Calibri" w:hAnsi="Calibri" w:cs="Calibri"/>
        </w:rPr>
        <w:t>2. Президент Российской Федерации может принять решение об отставке Правительства Российской Федерации.</w:t>
      </w:r>
    </w:p>
    <w:p w:rsidR="00276387" w:rsidRDefault="00276387">
      <w:pPr>
        <w:spacing w:before="220" w:after="1" w:line="220" w:lineRule="atLeast"/>
        <w:ind w:firstLine="540"/>
        <w:jc w:val="both"/>
      </w:pPr>
      <w:r>
        <w:rPr>
          <w:rFonts w:ascii="Calibri" w:hAnsi="Calibri" w:cs="Calibri"/>
        </w:rP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w:t>
      </w:r>
      <w:r>
        <w:rPr>
          <w:rFonts w:ascii="Calibri" w:hAnsi="Calibri" w:cs="Calibri"/>
        </w:rPr>
        <w:lastRenderedPageBreak/>
        <w:t xml:space="preserve">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800" w:history="1">
        <w:r>
          <w:rPr>
            <w:rFonts w:ascii="Calibri" w:hAnsi="Calibri" w:cs="Calibri"/>
            <w:color w:val="0000FF"/>
          </w:rPr>
          <w:t>частями 3</w:t>
        </w:r>
      </w:hyperlink>
      <w:r>
        <w:rPr>
          <w:rFonts w:ascii="Calibri" w:hAnsi="Calibri" w:cs="Calibri"/>
        </w:rPr>
        <w:t xml:space="preserve"> - </w:t>
      </w:r>
      <w:hyperlink w:anchor="P802" w:history="1">
        <w:r>
          <w:rPr>
            <w:rFonts w:ascii="Calibri" w:hAnsi="Calibri" w:cs="Calibri"/>
            <w:color w:val="0000FF"/>
          </w:rPr>
          <w:t>5 статьи 109</w:t>
        </w:r>
      </w:hyperlink>
      <w:r>
        <w:rPr>
          <w:rFonts w:ascii="Calibri" w:hAnsi="Calibri" w:cs="Calibri"/>
        </w:rP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819" w:history="1">
        <w:r>
          <w:rPr>
            <w:rFonts w:ascii="Calibri" w:hAnsi="Calibri" w:cs="Calibri"/>
            <w:color w:val="0000FF"/>
          </w:rPr>
          <w:t>частью 4 статьи 111</w:t>
        </w:r>
      </w:hyperlink>
      <w:r>
        <w:rPr>
          <w:rFonts w:ascii="Calibri" w:hAnsi="Calibri" w:cs="Calibri"/>
        </w:rPr>
        <w:t xml:space="preserve"> Конституции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ind w:firstLine="540"/>
        <w:jc w:val="both"/>
      </w:pPr>
    </w:p>
    <w:p w:rsidR="00276387" w:rsidRDefault="00276387">
      <w:pPr>
        <w:spacing w:after="1" w:line="220" w:lineRule="atLeast"/>
        <w:jc w:val="center"/>
        <w:outlineLvl w:val="1"/>
      </w:pPr>
      <w:bookmarkStart w:id="56" w:name="P875"/>
      <w:bookmarkEnd w:id="56"/>
      <w:r>
        <w:rPr>
          <w:rFonts w:ascii="Calibri" w:hAnsi="Calibri" w:cs="Calibri"/>
          <w:b/>
        </w:rPr>
        <w:t>ГЛАВА 7.</w:t>
      </w:r>
    </w:p>
    <w:p w:rsidR="00276387" w:rsidRDefault="00276387">
      <w:pPr>
        <w:spacing w:after="1" w:line="220" w:lineRule="atLeast"/>
        <w:jc w:val="center"/>
      </w:pPr>
      <w:r>
        <w:rPr>
          <w:rFonts w:ascii="Calibri" w:hAnsi="Calibri" w:cs="Calibri"/>
          <w:b/>
        </w:rPr>
        <w:t>СУДЕБНАЯ ВЛАСТЬ И ПРОКУРАТУРА &lt;19&gt;</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&lt;19&gt; Редакция наименования главы 7 приведена в соответствии с </w:t>
      </w:r>
      <w:hyperlink r:id="rId83"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118</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Правосудие в Российской Федерации осуществляется только судом.</w:t>
      </w:r>
    </w:p>
    <w:p w:rsidR="00276387" w:rsidRDefault="00276387">
      <w:pPr>
        <w:spacing w:before="220" w:after="1" w:line="220" w:lineRule="atLeast"/>
        <w:ind w:firstLine="540"/>
        <w:jc w:val="both"/>
      </w:pPr>
      <w:r>
        <w:rPr>
          <w:rFonts w:ascii="Calibri" w:hAnsi="Calibri" w:cs="Calibri"/>
        </w:rP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Судебная система Российской Федерации устанавливается Конституцией Российской Федерации и федеральным конституционным </w:t>
      </w:r>
      <w:hyperlink r:id="rId84" w:history="1">
        <w:r>
          <w:rPr>
            <w:rFonts w:ascii="Calibri" w:hAnsi="Calibri" w:cs="Calibri"/>
            <w:color w:val="0000FF"/>
          </w:rPr>
          <w:t>законом</w:t>
        </w:r>
      </w:hyperlink>
      <w:r>
        <w:rPr>
          <w:rFonts w:ascii="Calibri" w:hAnsi="Calibri" w:cs="Calibri"/>
        </w:rP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119 </w:t>
      </w:r>
      <w:hyperlink w:anchor="P1034" w:history="1">
        <w:r>
          <w:rPr>
            <w:rFonts w:ascii="Calibri" w:hAnsi="Calibri" w:cs="Calibri"/>
            <w:b/>
            <w:color w:val="0000FF"/>
          </w:rPr>
          <w:t>&lt;*&gt;</w:t>
        </w:r>
      </w:hyperlink>
    </w:p>
    <w:p w:rsidR="00276387" w:rsidRDefault="00276387">
      <w:pPr>
        <w:spacing w:after="1" w:line="220" w:lineRule="atLeast"/>
        <w:ind w:firstLine="540"/>
        <w:jc w:val="both"/>
      </w:pPr>
    </w:p>
    <w:p w:rsidR="00276387" w:rsidRDefault="00276387">
      <w:pPr>
        <w:spacing w:after="1" w:line="220" w:lineRule="atLeast"/>
        <w:ind w:firstLine="540"/>
        <w:jc w:val="both"/>
      </w:pPr>
      <w:r>
        <w:rPr>
          <w:rFonts w:ascii="Calibri" w:hAnsi="Calibri" w:cs="Calibri"/>
        </w:rP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85" w:history="1">
        <w:r>
          <w:rPr>
            <w:rFonts w:ascii="Calibri" w:hAnsi="Calibri" w:cs="Calibri"/>
            <w:color w:val="0000FF"/>
          </w:rPr>
          <w:t>законом</w:t>
        </w:r>
      </w:hyperlink>
      <w:r>
        <w:rPr>
          <w:rFonts w:ascii="Calibri" w:hAnsi="Calibri" w:cs="Calibri"/>
        </w:rPr>
        <w:t xml:space="preserve"> могут быть установлены дополнительные требования к судьям судов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Судьи независимы и подчиняются только Конституции Российской Федерации и федеральному закону.</w:t>
      </w:r>
    </w:p>
    <w:p w:rsidR="00276387" w:rsidRDefault="00276387">
      <w:pPr>
        <w:spacing w:before="220" w:after="1" w:line="220" w:lineRule="atLeast"/>
        <w:ind w:firstLine="540"/>
        <w:jc w:val="both"/>
      </w:pPr>
      <w:r>
        <w:rPr>
          <w:rFonts w:ascii="Calibri" w:hAnsi="Calibri" w:cs="Calibri"/>
        </w:rPr>
        <w:lastRenderedPageBreak/>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Судьи несменяемы.</w:t>
      </w:r>
    </w:p>
    <w:p w:rsidR="00276387" w:rsidRDefault="00276387">
      <w:pPr>
        <w:spacing w:before="220" w:after="1" w:line="220" w:lineRule="atLeast"/>
        <w:ind w:firstLine="540"/>
        <w:jc w:val="both"/>
      </w:pPr>
      <w:r>
        <w:rPr>
          <w:rFonts w:ascii="Calibri" w:hAnsi="Calibri" w:cs="Calibri"/>
        </w:rPr>
        <w:t>2. Полномочия судьи могут быть прекращены или приостановлены не иначе как в порядке и по основаниям, установленным федеральным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Судьи неприкосновенны.</w:t>
      </w:r>
    </w:p>
    <w:p w:rsidR="00276387" w:rsidRDefault="00276387">
      <w:pPr>
        <w:spacing w:before="220" w:after="1" w:line="220" w:lineRule="atLeast"/>
        <w:ind w:firstLine="540"/>
        <w:jc w:val="both"/>
      </w:pPr>
      <w:r>
        <w:rPr>
          <w:rFonts w:ascii="Calibri" w:hAnsi="Calibri" w:cs="Calibri"/>
        </w:rPr>
        <w:t xml:space="preserve">2. Судья не может быть привлечен к уголовной ответственности иначе как в порядке, определяемом федеральным </w:t>
      </w:r>
      <w:hyperlink r:id="rId86" w:history="1">
        <w:r>
          <w:rPr>
            <w:rFonts w:ascii="Calibri" w:hAnsi="Calibri" w:cs="Calibri"/>
            <w:color w:val="0000FF"/>
          </w:rPr>
          <w:t>законом</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123</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276387" w:rsidRDefault="00276387">
      <w:pPr>
        <w:spacing w:before="220" w:after="1" w:line="220" w:lineRule="atLeast"/>
        <w:ind w:firstLine="540"/>
        <w:jc w:val="both"/>
      </w:pPr>
      <w:r>
        <w:rPr>
          <w:rFonts w:ascii="Calibri" w:hAnsi="Calibri" w:cs="Calibri"/>
        </w:rPr>
        <w:t xml:space="preserve">2. Заочное разбирательство уголовных дел в судах не допускается, кроме случаев, предусмотренных федеральным </w:t>
      </w:r>
      <w:hyperlink r:id="rId87"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3. Судопроизводство осуществляется на основе состязательности и равноправия сторон.</w:t>
      </w:r>
    </w:p>
    <w:p w:rsidR="00276387" w:rsidRDefault="00276387">
      <w:pPr>
        <w:spacing w:before="220" w:after="1" w:line="220" w:lineRule="atLeast"/>
        <w:ind w:firstLine="540"/>
        <w:jc w:val="both"/>
      </w:pPr>
      <w:r>
        <w:rPr>
          <w:rFonts w:ascii="Calibri" w:hAnsi="Calibri" w:cs="Calibri"/>
        </w:rPr>
        <w:t xml:space="preserve">4. В случаях, предусмотренных федеральным </w:t>
      </w:r>
      <w:hyperlink r:id="rId88" w:history="1">
        <w:r>
          <w:rPr>
            <w:rFonts w:ascii="Calibri" w:hAnsi="Calibri" w:cs="Calibri"/>
            <w:color w:val="0000FF"/>
          </w:rPr>
          <w:t>законом</w:t>
        </w:r>
      </w:hyperlink>
      <w:r>
        <w:rPr>
          <w:rFonts w:ascii="Calibri" w:hAnsi="Calibri" w:cs="Calibri"/>
        </w:rPr>
        <w:t>, судопроизводство осуществляется с участием присяжных заседателей.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124</w:t>
      </w:r>
    </w:p>
    <w:p w:rsidR="00276387" w:rsidRDefault="00276387">
      <w:pPr>
        <w:spacing w:after="1" w:line="220" w:lineRule="atLeast"/>
      </w:pPr>
    </w:p>
    <w:p w:rsidR="00276387" w:rsidRDefault="00276387">
      <w:pPr>
        <w:spacing w:after="1" w:line="220" w:lineRule="atLeast"/>
        <w:ind w:firstLine="540"/>
        <w:jc w:val="both"/>
      </w:pPr>
      <w:hyperlink r:id="rId89" w:history="1">
        <w:r>
          <w:rPr>
            <w:rFonts w:ascii="Calibri" w:hAnsi="Calibri" w:cs="Calibri"/>
            <w:color w:val="0000FF"/>
          </w:rPr>
          <w:t>Финансирование</w:t>
        </w:r>
      </w:hyperlink>
      <w:r>
        <w:rPr>
          <w:rFonts w:ascii="Calibri" w:hAnsi="Calibri" w:cs="Calibri"/>
        </w:rP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125</w:t>
      </w:r>
    </w:p>
    <w:p w:rsidR="00276387" w:rsidRDefault="00276387">
      <w:pPr>
        <w:spacing w:after="1" w:line="220" w:lineRule="atLeast"/>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276387">
        <w:trPr>
          <w:jc w:val="center"/>
        </w:trPr>
        <w:tc>
          <w:tcPr>
            <w:tcW w:w="9294" w:type="dxa"/>
            <w:tcBorders>
              <w:top w:val="nil"/>
              <w:left w:val="single" w:sz="24" w:space="0" w:color="CED3F1"/>
              <w:bottom w:val="nil"/>
              <w:right w:val="single" w:sz="24" w:space="0" w:color="F4F3F8"/>
            </w:tcBorders>
            <w:shd w:val="clear" w:color="auto" w:fill="F4F3F8"/>
          </w:tcPr>
          <w:p w:rsidR="00276387" w:rsidRDefault="00276387">
            <w:pPr>
              <w:spacing w:after="1" w:line="220" w:lineRule="atLeast"/>
              <w:jc w:val="both"/>
            </w:pPr>
            <w:r>
              <w:rPr>
                <w:rFonts w:ascii="Calibri" w:hAnsi="Calibri" w:cs="Calibri"/>
                <w:color w:val="392C69"/>
              </w:rPr>
              <w:t>КонсультантПлюс: примечание.</w:t>
            </w:r>
          </w:p>
          <w:p w:rsidR="00276387" w:rsidRDefault="00276387">
            <w:pPr>
              <w:spacing w:after="1" w:line="220" w:lineRule="atLeast"/>
              <w:jc w:val="both"/>
            </w:pPr>
            <w:r>
              <w:rPr>
                <w:rFonts w:ascii="Calibri" w:hAnsi="Calibri" w:cs="Calibri"/>
                <w:color w:val="392C69"/>
              </w:rPr>
              <w:t xml:space="preserve">Об осуществлении полномочий и назначении новых судей Конституционного суда РФ в связи с </w:t>
            </w:r>
            <w:hyperlink r:id="rId90" w:history="1">
              <w:r>
                <w:rPr>
                  <w:rFonts w:ascii="Calibri" w:hAnsi="Calibri" w:cs="Calibri"/>
                  <w:color w:val="0000FF"/>
                </w:rPr>
                <w:t>вступлением</w:t>
              </w:r>
            </w:hyperlink>
            <w:r>
              <w:rPr>
                <w:rFonts w:ascii="Calibri" w:hAnsi="Calibri" w:cs="Calibri"/>
                <w:color w:val="392C69"/>
              </w:rPr>
              <w:t xml:space="preserve"> в силу </w:t>
            </w:r>
            <w:hyperlink r:id="rId91" w:history="1">
              <w:r>
                <w:rPr>
                  <w:rFonts w:ascii="Calibri" w:hAnsi="Calibri" w:cs="Calibri"/>
                  <w:color w:val="0000FF"/>
                </w:rPr>
                <w:t>ст. 1</w:t>
              </w:r>
            </w:hyperlink>
            <w:r>
              <w:rPr>
                <w:rFonts w:ascii="Calibri" w:hAnsi="Calibri" w:cs="Calibri"/>
                <w:color w:val="392C69"/>
              </w:rPr>
              <w:t xml:space="preserve"> Закона РФ о поправке к Конституции РФ от 14.03.2020 N 1-ФКЗ см. </w:t>
            </w:r>
            <w:hyperlink r:id="rId92" w:history="1">
              <w:r>
                <w:rPr>
                  <w:rFonts w:ascii="Calibri" w:hAnsi="Calibri" w:cs="Calibri"/>
                  <w:color w:val="0000FF"/>
                </w:rPr>
                <w:t>ст. 3</w:t>
              </w:r>
            </w:hyperlink>
            <w:r>
              <w:rPr>
                <w:rFonts w:ascii="Calibri" w:hAnsi="Calibri" w:cs="Calibri"/>
                <w:color w:val="392C69"/>
              </w:rPr>
              <w:t xml:space="preserve"> указанного Закона.</w:t>
            </w:r>
          </w:p>
        </w:tc>
      </w:tr>
    </w:tbl>
    <w:p w:rsidR="00276387" w:rsidRDefault="00276387">
      <w:pPr>
        <w:spacing w:before="280" w:after="1" w:line="220" w:lineRule="atLeast"/>
        <w:ind w:firstLine="540"/>
        <w:jc w:val="both"/>
      </w:pPr>
      <w:r>
        <w:rPr>
          <w:rFonts w:ascii="Calibri" w:hAnsi="Calibri" w:cs="Calibri"/>
        </w:rP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w:t>
      </w:r>
      <w:r>
        <w:rPr>
          <w:rFonts w:ascii="Calibri" w:hAnsi="Calibri" w:cs="Calibri"/>
        </w:rPr>
        <w:lastRenderedPageBreak/>
        <w:t xml:space="preserve">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bookmarkStart w:id="57" w:name="P922"/>
      <w:bookmarkEnd w:id="57"/>
      <w:r>
        <w:rPr>
          <w:rFonts w:ascii="Calibri" w:hAnsi="Calibri" w:cs="Calibri"/>
        </w:rP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bookmarkStart w:id="58" w:name="P923"/>
      <w:bookmarkEnd w:id="58"/>
      <w:r>
        <w:rPr>
          <w:rFonts w:ascii="Calibri" w:hAnsi="Calibri" w:cs="Calibri"/>
        </w:rP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г) не вступивших в силу международных договоров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3. Конституционный Суд Российской Федерации разрешает споры о компетенции:</w:t>
      </w:r>
    </w:p>
    <w:p w:rsidR="00276387" w:rsidRDefault="00276387">
      <w:pPr>
        <w:spacing w:before="220" w:after="1" w:line="220" w:lineRule="atLeast"/>
        <w:ind w:firstLine="540"/>
        <w:jc w:val="both"/>
      </w:pPr>
      <w:r>
        <w:rPr>
          <w:rFonts w:ascii="Calibri" w:hAnsi="Calibri" w:cs="Calibri"/>
        </w:rPr>
        <w:t>а) между федеральными органами государственной власти;</w:t>
      </w:r>
    </w:p>
    <w:p w:rsidR="00276387" w:rsidRDefault="00276387">
      <w:pPr>
        <w:spacing w:before="220" w:after="1" w:line="220" w:lineRule="atLeast"/>
        <w:ind w:firstLine="540"/>
        <w:jc w:val="both"/>
      </w:pPr>
      <w:r>
        <w:rPr>
          <w:rFonts w:ascii="Calibri" w:hAnsi="Calibri" w:cs="Calibri"/>
        </w:rPr>
        <w:t>б) между органами государственной власти Российской Федерации и органами государственной власти субъектов Российской Федерации;</w:t>
      </w:r>
    </w:p>
    <w:p w:rsidR="00276387" w:rsidRDefault="00276387">
      <w:pPr>
        <w:spacing w:before="220" w:after="1" w:line="220" w:lineRule="atLeast"/>
        <w:ind w:firstLine="540"/>
        <w:jc w:val="both"/>
      </w:pPr>
      <w:r>
        <w:rPr>
          <w:rFonts w:ascii="Calibri" w:hAnsi="Calibri" w:cs="Calibri"/>
        </w:rPr>
        <w:t>в) между высшими государственными органами субъектов Российской Федерации.</w:t>
      </w:r>
    </w:p>
    <w:p w:rsidR="00276387" w:rsidRDefault="00276387">
      <w:pPr>
        <w:spacing w:before="220" w:after="1" w:line="220" w:lineRule="atLeast"/>
        <w:ind w:firstLine="540"/>
        <w:jc w:val="both"/>
      </w:pPr>
      <w:r>
        <w:rPr>
          <w:rFonts w:ascii="Calibri" w:hAnsi="Calibri" w:cs="Calibri"/>
        </w:rPr>
        <w:t xml:space="preserve">4. Конституционный Суд Российской Федерации в порядке, установленном федеральным конституционным законом, проверяет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922" w:history="1">
        <w:r>
          <w:rPr>
            <w:rFonts w:ascii="Calibri" w:hAnsi="Calibri" w:cs="Calibri"/>
            <w:color w:val="0000FF"/>
          </w:rPr>
          <w:t>пунктах "а"</w:t>
        </w:r>
      </w:hyperlink>
      <w:r>
        <w:rPr>
          <w:rFonts w:ascii="Calibri" w:hAnsi="Calibri" w:cs="Calibri"/>
        </w:rPr>
        <w:t xml:space="preserve"> и </w:t>
      </w:r>
      <w:hyperlink w:anchor="P923" w:history="1">
        <w:r>
          <w:rPr>
            <w:rFonts w:ascii="Calibri" w:hAnsi="Calibri" w:cs="Calibri"/>
            <w:color w:val="0000FF"/>
          </w:rPr>
          <w:t>"б" части 2</w:t>
        </w:r>
      </w:hyperlink>
      <w:r>
        <w:rPr>
          <w:rFonts w:ascii="Calibri" w:hAnsi="Calibri" w:cs="Calibri"/>
        </w:rPr>
        <w:t xml:space="preserve"> настоящей статьи, примененных в конкретном деле, если исчерпаны все другие внутригосударственные средства судебной защиты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б) по запросам судов - конституционность законов и иных нормативных актов, указанных в </w:t>
      </w:r>
      <w:hyperlink w:anchor="P922" w:history="1">
        <w:r>
          <w:rPr>
            <w:rFonts w:ascii="Calibri" w:hAnsi="Calibri" w:cs="Calibri"/>
            <w:color w:val="0000FF"/>
          </w:rPr>
          <w:t>пунктах "а"</w:t>
        </w:r>
      </w:hyperlink>
      <w:r>
        <w:rPr>
          <w:rFonts w:ascii="Calibri" w:hAnsi="Calibri" w:cs="Calibri"/>
        </w:rPr>
        <w:t xml:space="preserve"> и </w:t>
      </w:r>
      <w:hyperlink w:anchor="P923" w:history="1">
        <w:r>
          <w:rPr>
            <w:rFonts w:ascii="Calibri" w:hAnsi="Calibri" w:cs="Calibri"/>
            <w:color w:val="0000FF"/>
          </w:rPr>
          <w:t>"б" части 2</w:t>
        </w:r>
      </w:hyperlink>
      <w:r>
        <w:rPr>
          <w:rFonts w:ascii="Calibri" w:hAnsi="Calibri" w:cs="Calibri"/>
        </w:rPr>
        <w:t xml:space="preserve"> настоящей статьи, подлежащих применению в конкретном деле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276387" w:rsidRDefault="00276387">
      <w:pPr>
        <w:spacing w:before="220" w:after="1" w:line="220" w:lineRule="atLeast"/>
        <w:ind w:firstLine="540"/>
        <w:jc w:val="both"/>
      </w:pPr>
      <w:r>
        <w:rPr>
          <w:rFonts w:ascii="Calibri" w:hAnsi="Calibri" w:cs="Calibri"/>
        </w:rPr>
        <w:t>5.1. Конституционный Суд Российской Федерации:</w:t>
      </w:r>
    </w:p>
    <w:p w:rsidR="00276387" w:rsidRDefault="00276387">
      <w:pPr>
        <w:spacing w:before="220" w:after="1" w:line="220" w:lineRule="atLeast"/>
        <w:ind w:firstLine="540"/>
        <w:jc w:val="both"/>
      </w:pPr>
      <w:r>
        <w:rPr>
          <w:rFonts w:ascii="Calibri" w:hAnsi="Calibri" w:cs="Calibri"/>
        </w:rP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788" w:history="1">
        <w:r>
          <w:rPr>
            <w:rFonts w:ascii="Calibri" w:hAnsi="Calibri" w:cs="Calibri"/>
            <w:color w:val="0000FF"/>
          </w:rPr>
          <w:t>частями 2</w:t>
        </w:r>
      </w:hyperlink>
      <w:r>
        <w:rPr>
          <w:rFonts w:ascii="Calibri" w:hAnsi="Calibri" w:cs="Calibri"/>
        </w:rPr>
        <w:t xml:space="preserve"> и </w:t>
      </w:r>
      <w:hyperlink w:anchor="P789" w:history="1">
        <w:r>
          <w:rPr>
            <w:rFonts w:ascii="Calibri" w:hAnsi="Calibri" w:cs="Calibri"/>
            <w:color w:val="0000FF"/>
          </w:rPr>
          <w:t>3 статьи 107</w:t>
        </w:r>
      </w:hyperlink>
      <w:r>
        <w:rPr>
          <w:rFonts w:ascii="Calibri" w:hAnsi="Calibri" w:cs="Calibri"/>
        </w:rPr>
        <w:t xml:space="preserve"> и </w:t>
      </w:r>
      <w:hyperlink w:anchor="P794" w:history="1">
        <w:r>
          <w:rPr>
            <w:rFonts w:ascii="Calibri" w:hAnsi="Calibri" w:cs="Calibri"/>
            <w:color w:val="0000FF"/>
          </w:rPr>
          <w:t>частью 2 статьи 108</w:t>
        </w:r>
      </w:hyperlink>
      <w:r>
        <w:rPr>
          <w:rFonts w:ascii="Calibri" w:hAnsi="Calibri" w:cs="Calibri"/>
        </w:rPr>
        <w:t xml:space="preserve"> Конституции Российской Федерации, законов до их подписания Президентом Российской Федерации;</w:t>
      </w:r>
    </w:p>
    <w:p w:rsidR="00276387" w:rsidRDefault="00276387">
      <w:pPr>
        <w:spacing w:before="220" w:after="1" w:line="220" w:lineRule="atLeast"/>
        <w:ind w:firstLine="540"/>
        <w:jc w:val="both"/>
      </w:pPr>
      <w:r>
        <w:rPr>
          <w:rFonts w:ascii="Calibri" w:hAnsi="Calibri" w:cs="Calibri"/>
        </w:rPr>
        <w:t xml:space="preserve">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w:t>
      </w:r>
      <w:r>
        <w:rPr>
          <w:rFonts w:ascii="Calibri" w:hAnsi="Calibri" w:cs="Calibri"/>
        </w:rPr>
        <w:lastRenderedPageBreak/>
        <w:t>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276387" w:rsidRDefault="00276387">
      <w:pPr>
        <w:spacing w:before="220" w:after="1" w:line="220" w:lineRule="atLeast"/>
        <w:ind w:firstLine="540"/>
        <w:jc w:val="both"/>
      </w:pPr>
      <w:r>
        <w:rPr>
          <w:rFonts w:ascii="Calibri" w:hAnsi="Calibri" w:cs="Calibri"/>
        </w:rPr>
        <w:t xml:space="preserve">в) по запросу Президента Российской Федерации в порядке, установленном федеральным конституционным </w:t>
      </w:r>
      <w:hyperlink r:id="rId93" w:history="1">
        <w:r>
          <w:rPr>
            <w:rFonts w:ascii="Calibri" w:hAnsi="Calibri" w:cs="Calibri"/>
            <w:color w:val="0000FF"/>
          </w:rPr>
          <w:t>законом</w:t>
        </w:r>
      </w:hyperlink>
      <w:r>
        <w:rPr>
          <w:rFonts w:ascii="Calibri" w:hAnsi="Calibri" w:cs="Calibri"/>
        </w:rP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7. Конституционный Суд Российской Федерации по запросу Совета Федерации дает заключение о соблюдении установленного </w:t>
      </w:r>
      <w:hyperlink w:anchor="P655" w:history="1">
        <w:r>
          <w:rPr>
            <w:rFonts w:ascii="Calibri" w:hAnsi="Calibri" w:cs="Calibri"/>
            <w:color w:val="0000FF"/>
          </w:rPr>
          <w:t>порядка</w:t>
        </w:r>
      </w:hyperlink>
      <w:r>
        <w:rPr>
          <w:rFonts w:ascii="Calibri" w:hAnsi="Calibri" w:cs="Calibri"/>
        </w:rP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8. Конституционный Суд Российской Федерации осуществляет иные полномочия, установленные федеральным конституционным </w:t>
      </w:r>
      <w:hyperlink r:id="rId94" w:history="1">
        <w:r>
          <w:rPr>
            <w:rFonts w:ascii="Calibri" w:hAnsi="Calibri" w:cs="Calibri"/>
            <w:color w:val="0000FF"/>
          </w:rPr>
          <w:t>законом</w:t>
        </w:r>
      </w:hyperlink>
      <w:r>
        <w:rPr>
          <w:rFonts w:ascii="Calibri" w:hAnsi="Calibri" w:cs="Calibri"/>
        </w:rPr>
        <w:t xml:space="preserve">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 xml:space="preserve">Статья 126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r:id="rId95" w:history="1">
        <w:r>
          <w:rPr>
            <w:rFonts w:ascii="Calibri" w:hAnsi="Calibri" w:cs="Calibri"/>
            <w:color w:val="0000FF"/>
          </w:rPr>
          <w:t>законом</w:t>
        </w:r>
      </w:hyperlink>
      <w:r>
        <w:rPr>
          <w:rFonts w:ascii="Calibri" w:hAnsi="Calibri" w:cs="Calibri"/>
        </w:rP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Статья 127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Исключена поправкой к Конституции Российской Федерации (</w:t>
      </w:r>
      <w:hyperlink r:id="rId96" w:history="1">
        <w:r>
          <w:rPr>
            <w:rFonts w:ascii="Calibri" w:hAnsi="Calibri" w:cs="Calibri"/>
            <w:color w:val="0000FF"/>
          </w:rPr>
          <w:t>Закон</w:t>
        </w:r>
      </w:hyperlink>
      <w:r>
        <w:rPr>
          <w:rFonts w:ascii="Calibri" w:hAnsi="Calibri" w:cs="Calibri"/>
        </w:rP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276387" w:rsidRDefault="00276387">
      <w:pPr>
        <w:spacing w:before="220" w:after="1" w:line="220" w:lineRule="atLeast"/>
        <w:ind w:firstLine="540"/>
        <w:jc w:val="both"/>
      </w:pPr>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&lt;20&gt; Статья 127 исключена в соответствии с </w:t>
      </w:r>
      <w:hyperlink r:id="rId97"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276387" w:rsidRDefault="00276387">
      <w:pPr>
        <w:spacing w:after="1" w:line="220" w:lineRule="atLeast"/>
        <w:ind w:firstLine="540"/>
        <w:jc w:val="both"/>
      </w:pPr>
    </w:p>
    <w:p w:rsidR="00276387" w:rsidRDefault="00276387">
      <w:pPr>
        <w:spacing w:after="1" w:line="220" w:lineRule="atLeast"/>
        <w:jc w:val="center"/>
        <w:outlineLvl w:val="2"/>
      </w:pPr>
      <w:bookmarkStart w:id="59" w:name="P952"/>
      <w:bookmarkEnd w:id="59"/>
      <w:r>
        <w:rPr>
          <w:rFonts w:ascii="Calibri" w:hAnsi="Calibri" w:cs="Calibri"/>
          <w:b/>
        </w:rPr>
        <w:t xml:space="preserve">Статья 128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w:t>
      </w:r>
      <w:r>
        <w:rPr>
          <w:rFonts w:ascii="Calibri" w:hAnsi="Calibri" w:cs="Calibri"/>
        </w:rPr>
        <w:lastRenderedPageBreak/>
        <w:t>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276387" w:rsidRDefault="00276387">
      <w:pPr>
        <w:spacing w:before="220" w:after="1" w:line="220" w:lineRule="atLeast"/>
        <w:ind w:firstLine="540"/>
        <w:jc w:val="both"/>
      </w:pPr>
      <w:r>
        <w:rPr>
          <w:rFonts w:ascii="Calibri" w:hAnsi="Calibri" w:cs="Calibri"/>
        </w:rP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r:id="rId98"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129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r:id="rId99" w:history="1">
        <w:r>
          <w:rPr>
            <w:rFonts w:ascii="Calibri" w:hAnsi="Calibri" w:cs="Calibri"/>
            <w:color w:val="0000FF"/>
          </w:rPr>
          <w:t>законом</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r:id="rId100" w:history="1">
        <w:r>
          <w:rPr>
            <w:rFonts w:ascii="Calibri" w:hAnsi="Calibri" w:cs="Calibri"/>
            <w:color w:val="0000FF"/>
          </w:rPr>
          <w:t>законом</w:t>
        </w:r>
      </w:hyperlink>
      <w:r>
        <w:rPr>
          <w:rFonts w:ascii="Calibri" w:hAnsi="Calibri" w:cs="Calibri"/>
        </w:rP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276387" w:rsidRDefault="00276387">
      <w:pPr>
        <w:spacing w:before="220" w:after="1" w:line="220" w:lineRule="atLeast"/>
        <w:ind w:firstLine="540"/>
        <w:jc w:val="both"/>
      </w:pPr>
      <w:r>
        <w:rPr>
          <w:rFonts w:ascii="Calibri" w:hAnsi="Calibri" w:cs="Calibri"/>
        </w:rP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276387" w:rsidRDefault="00276387">
      <w:pPr>
        <w:spacing w:before="220" w:after="1" w:line="220" w:lineRule="atLeast"/>
        <w:ind w:firstLine="540"/>
        <w:jc w:val="both"/>
      </w:pPr>
      <w:r>
        <w:rPr>
          <w:rFonts w:ascii="Calibri" w:hAnsi="Calibri" w:cs="Calibri"/>
        </w:rP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276387" w:rsidRDefault="00276387">
      <w:pPr>
        <w:spacing w:before="220" w:after="1" w:line="220" w:lineRule="atLeast"/>
        <w:ind w:firstLine="540"/>
        <w:jc w:val="both"/>
      </w:pPr>
      <w:r>
        <w:rPr>
          <w:rFonts w:ascii="Calibri" w:hAnsi="Calibri" w:cs="Calibri"/>
        </w:rP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276387" w:rsidRDefault="00276387">
      <w:pPr>
        <w:spacing w:before="220" w:after="1" w:line="220" w:lineRule="atLeast"/>
        <w:ind w:firstLine="540"/>
        <w:jc w:val="both"/>
      </w:pPr>
      <w:r>
        <w:rPr>
          <w:rFonts w:ascii="Calibri" w:hAnsi="Calibri" w:cs="Calibri"/>
        </w:rP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276387" w:rsidRDefault="00276387">
      <w:pPr>
        <w:spacing w:after="1" w:line="220" w:lineRule="atLeast"/>
      </w:pPr>
    </w:p>
    <w:p w:rsidR="00276387" w:rsidRDefault="00276387">
      <w:pPr>
        <w:spacing w:after="1" w:line="220" w:lineRule="atLeast"/>
        <w:jc w:val="center"/>
        <w:outlineLvl w:val="1"/>
      </w:pPr>
      <w:bookmarkStart w:id="60" w:name="P967"/>
      <w:bookmarkEnd w:id="60"/>
      <w:r>
        <w:rPr>
          <w:rFonts w:ascii="Calibri" w:hAnsi="Calibri" w:cs="Calibri"/>
          <w:b/>
        </w:rPr>
        <w:t>ГЛАВА 8.</w:t>
      </w:r>
    </w:p>
    <w:p w:rsidR="00276387" w:rsidRDefault="00276387">
      <w:pPr>
        <w:spacing w:after="1" w:line="220" w:lineRule="atLeast"/>
        <w:jc w:val="center"/>
      </w:pPr>
      <w:r>
        <w:rPr>
          <w:rFonts w:ascii="Calibri" w:hAnsi="Calibri" w:cs="Calibri"/>
          <w:b/>
        </w:rPr>
        <w:t>МЕСТНОЕ САМОУПРАВЛЕНИЕ</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130</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276387" w:rsidRDefault="00276387">
      <w:pPr>
        <w:spacing w:before="220" w:after="1" w:line="220" w:lineRule="atLeast"/>
        <w:ind w:firstLine="540"/>
        <w:jc w:val="both"/>
      </w:pPr>
      <w:r>
        <w:rPr>
          <w:rFonts w:ascii="Calibri" w:hAnsi="Calibri" w:cs="Calibri"/>
        </w:rPr>
        <w:lastRenderedPageBreak/>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131</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Местное самоуправление осуществляется в муниципальных образованиях, виды которых устанавливаются федеральным </w:t>
      </w:r>
      <w:hyperlink r:id="rId101" w:history="1">
        <w:r>
          <w:rPr>
            <w:rFonts w:ascii="Calibri" w:hAnsi="Calibri" w:cs="Calibri"/>
            <w:color w:val="0000FF"/>
          </w:rPr>
          <w:t>законом</w:t>
        </w:r>
      </w:hyperlink>
      <w:r>
        <w:rPr>
          <w:rFonts w:ascii="Calibri" w:hAnsi="Calibri" w:cs="Calibri"/>
        </w:rPr>
        <w:t xml:space="preserve">.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r:id="rId102" w:history="1">
        <w:r>
          <w:rPr>
            <w:rFonts w:ascii="Calibri" w:hAnsi="Calibri" w:cs="Calibri"/>
            <w:color w:val="0000FF"/>
          </w:rPr>
          <w:t>законом</w:t>
        </w:r>
      </w:hyperlink>
      <w:r>
        <w:rPr>
          <w:rFonts w:ascii="Calibri" w:hAnsi="Calibri" w:cs="Calibri"/>
        </w:rPr>
        <w:t xml:space="preserve">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r:id="rId103" w:history="1">
        <w:r>
          <w:rPr>
            <w:rFonts w:ascii="Calibri" w:hAnsi="Calibri" w:cs="Calibri"/>
            <w:color w:val="0000FF"/>
          </w:rPr>
          <w:t>законом</w:t>
        </w:r>
      </w:hyperlink>
      <w:r>
        <w:rPr>
          <w:rFonts w:ascii="Calibri" w:hAnsi="Calibri" w:cs="Calibri"/>
        </w:rPr>
        <w:t xml:space="preserve">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jc w:val="both"/>
      </w:pPr>
    </w:p>
    <w:p w:rsidR="00276387" w:rsidRDefault="00276387">
      <w:pPr>
        <w:spacing w:after="1" w:line="220" w:lineRule="atLeast"/>
        <w:jc w:val="center"/>
        <w:outlineLvl w:val="2"/>
      </w:pPr>
      <w:r>
        <w:rPr>
          <w:rFonts w:ascii="Calibri" w:hAnsi="Calibri" w:cs="Calibri"/>
          <w:b/>
        </w:rPr>
        <w:t>Статья 132</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1034" w:history="1">
        <w:r>
          <w:rPr>
            <w:rFonts w:ascii="Calibri" w:hAnsi="Calibri" w:cs="Calibri"/>
            <w:color w:val="0000FF"/>
          </w:rPr>
          <w:t>&lt;*&gt;</w:t>
        </w:r>
      </w:hyperlink>
    </w:p>
    <w:p w:rsidR="00276387" w:rsidRDefault="00276387">
      <w:pPr>
        <w:spacing w:before="220" w:after="1" w:line="220" w:lineRule="atLeast"/>
        <w:ind w:firstLine="540"/>
        <w:jc w:val="both"/>
      </w:pPr>
      <w:r>
        <w:rPr>
          <w:rFonts w:ascii="Calibri" w:hAnsi="Calibri" w:cs="Calibri"/>
        </w:rP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1034" w:history="1">
        <w:r>
          <w:rPr>
            <w:rFonts w:ascii="Calibri" w:hAnsi="Calibri" w:cs="Calibri"/>
            <w:color w:val="0000FF"/>
          </w:rPr>
          <w:t>&lt;*&gt;</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1034" w:history="1">
        <w:r>
          <w:rPr>
            <w:rFonts w:ascii="Calibri" w:hAnsi="Calibri" w:cs="Calibri"/>
            <w:color w:val="0000FF"/>
          </w:rPr>
          <w:t>&lt;*&gt;</w:t>
        </w:r>
      </w:hyperlink>
      <w:r>
        <w:rPr>
          <w:rFonts w:ascii="Calibri" w:hAnsi="Calibri" w:cs="Calibri"/>
        </w:rPr>
        <w:t>.</w:t>
      </w:r>
    </w:p>
    <w:p w:rsidR="00276387" w:rsidRDefault="00276387">
      <w:pPr>
        <w:spacing w:after="1" w:line="220" w:lineRule="atLeast"/>
        <w:ind w:firstLine="540"/>
        <w:jc w:val="both"/>
      </w:pPr>
    </w:p>
    <w:p w:rsidR="00276387" w:rsidRDefault="00276387">
      <w:pPr>
        <w:spacing w:after="1" w:line="220" w:lineRule="atLeast"/>
        <w:jc w:val="center"/>
        <w:outlineLvl w:val="2"/>
      </w:pPr>
      <w:r>
        <w:rPr>
          <w:rFonts w:ascii="Calibri" w:hAnsi="Calibri" w:cs="Calibri"/>
          <w:b/>
        </w:rPr>
        <w:t xml:space="preserve">Статья 133 </w:t>
      </w:r>
      <w:hyperlink w:anchor="P1034" w:history="1">
        <w:r>
          <w:rPr>
            <w:rFonts w:ascii="Calibri" w:hAnsi="Calibri" w:cs="Calibri"/>
            <w:b/>
            <w:color w:val="0000FF"/>
          </w:rPr>
          <w:t>&lt;*&gt;</w:t>
        </w:r>
      </w:hyperlink>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276387" w:rsidRDefault="00276387">
      <w:pPr>
        <w:spacing w:after="1" w:line="220" w:lineRule="atLeast"/>
      </w:pPr>
    </w:p>
    <w:p w:rsidR="00276387" w:rsidRDefault="00276387">
      <w:pPr>
        <w:spacing w:after="1" w:line="220" w:lineRule="atLeast"/>
        <w:jc w:val="center"/>
        <w:outlineLvl w:val="1"/>
      </w:pPr>
      <w:bookmarkStart w:id="61" w:name="P992"/>
      <w:bookmarkEnd w:id="61"/>
      <w:r>
        <w:rPr>
          <w:rFonts w:ascii="Calibri" w:hAnsi="Calibri" w:cs="Calibri"/>
          <w:b/>
        </w:rPr>
        <w:t>ГЛАВА 9.</w:t>
      </w:r>
    </w:p>
    <w:p w:rsidR="00276387" w:rsidRDefault="00276387">
      <w:pPr>
        <w:spacing w:after="1" w:line="220" w:lineRule="atLeast"/>
        <w:jc w:val="center"/>
      </w:pPr>
      <w:r>
        <w:rPr>
          <w:rFonts w:ascii="Calibri" w:hAnsi="Calibri" w:cs="Calibri"/>
          <w:b/>
        </w:rPr>
        <w:t>КОНСТИТУЦИОННЫЕ ПОПРАВКИ И ПЕРЕСМОТР КОНСТИТУЦИИ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134</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lastRenderedPageBreak/>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276387" w:rsidRDefault="00276387">
      <w:pPr>
        <w:spacing w:after="1" w:line="220" w:lineRule="atLeast"/>
      </w:pPr>
    </w:p>
    <w:p w:rsidR="00276387" w:rsidRDefault="00276387">
      <w:pPr>
        <w:spacing w:after="1" w:line="220" w:lineRule="atLeast"/>
        <w:jc w:val="center"/>
        <w:outlineLvl w:val="2"/>
      </w:pPr>
      <w:bookmarkStart w:id="62" w:name="P999"/>
      <w:bookmarkEnd w:id="62"/>
      <w:r>
        <w:rPr>
          <w:rFonts w:ascii="Calibri" w:hAnsi="Calibri" w:cs="Calibri"/>
          <w:b/>
        </w:rPr>
        <w:t>Статья 135</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Положения </w:t>
      </w:r>
      <w:hyperlink w:anchor="P23" w:history="1">
        <w:r>
          <w:rPr>
            <w:rFonts w:ascii="Calibri" w:hAnsi="Calibri" w:cs="Calibri"/>
            <w:color w:val="0000FF"/>
          </w:rPr>
          <w:t>глав 1</w:t>
        </w:r>
      </w:hyperlink>
      <w:r>
        <w:rPr>
          <w:rFonts w:ascii="Calibri" w:hAnsi="Calibri" w:cs="Calibri"/>
        </w:rPr>
        <w:t xml:space="preserve">, </w:t>
      </w:r>
      <w:hyperlink w:anchor="P115" w:history="1">
        <w:r>
          <w:rPr>
            <w:rFonts w:ascii="Calibri" w:hAnsi="Calibri" w:cs="Calibri"/>
            <w:color w:val="0000FF"/>
          </w:rPr>
          <w:t>2</w:t>
        </w:r>
      </w:hyperlink>
      <w:r>
        <w:rPr>
          <w:rFonts w:ascii="Calibri" w:hAnsi="Calibri" w:cs="Calibri"/>
        </w:rPr>
        <w:t xml:space="preserve"> и </w:t>
      </w:r>
      <w:hyperlink w:anchor="P992" w:history="1">
        <w:r>
          <w:rPr>
            <w:rFonts w:ascii="Calibri" w:hAnsi="Calibri" w:cs="Calibri"/>
            <w:color w:val="0000FF"/>
          </w:rPr>
          <w:t>9</w:t>
        </w:r>
      </w:hyperlink>
      <w:r>
        <w:rPr>
          <w:rFonts w:ascii="Calibri" w:hAnsi="Calibri" w:cs="Calibri"/>
        </w:rPr>
        <w:t xml:space="preserve"> Конституции Российской Федерации не могут быть пересмотрены Федеральным Собранием.</w:t>
      </w:r>
    </w:p>
    <w:p w:rsidR="00276387" w:rsidRDefault="00276387">
      <w:pPr>
        <w:spacing w:before="220" w:after="1" w:line="220" w:lineRule="atLeast"/>
        <w:ind w:firstLine="540"/>
        <w:jc w:val="both"/>
      </w:pPr>
      <w:r>
        <w:rPr>
          <w:rFonts w:ascii="Calibri" w:hAnsi="Calibri" w:cs="Calibri"/>
        </w:rPr>
        <w:t xml:space="preserve">2. Если предложение о пересмотре положений </w:t>
      </w:r>
      <w:hyperlink w:anchor="P23" w:history="1">
        <w:r>
          <w:rPr>
            <w:rFonts w:ascii="Calibri" w:hAnsi="Calibri" w:cs="Calibri"/>
            <w:color w:val="0000FF"/>
          </w:rPr>
          <w:t>глав 1</w:t>
        </w:r>
      </w:hyperlink>
      <w:r>
        <w:rPr>
          <w:rFonts w:ascii="Calibri" w:hAnsi="Calibri" w:cs="Calibri"/>
        </w:rPr>
        <w:t xml:space="preserve">, </w:t>
      </w:r>
      <w:hyperlink w:anchor="P115" w:history="1">
        <w:r>
          <w:rPr>
            <w:rFonts w:ascii="Calibri" w:hAnsi="Calibri" w:cs="Calibri"/>
            <w:color w:val="0000FF"/>
          </w:rPr>
          <w:t>2</w:t>
        </w:r>
      </w:hyperlink>
      <w:r>
        <w:rPr>
          <w:rFonts w:ascii="Calibri" w:hAnsi="Calibri" w:cs="Calibri"/>
        </w:rPr>
        <w:t xml:space="preserve"> и </w:t>
      </w:r>
      <w:hyperlink w:anchor="P992" w:history="1">
        <w:r>
          <w:rPr>
            <w:rFonts w:ascii="Calibri" w:hAnsi="Calibri" w:cs="Calibri"/>
            <w:color w:val="0000FF"/>
          </w:rPr>
          <w:t>9</w:t>
        </w:r>
      </w:hyperlink>
      <w:r>
        <w:rPr>
          <w:rFonts w:ascii="Calibri" w:hAnsi="Calibri" w:cs="Calibri"/>
        </w:rP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276387" w:rsidRDefault="00276387">
      <w:pPr>
        <w:spacing w:before="220" w:after="1" w:line="220" w:lineRule="atLeast"/>
        <w:ind w:firstLine="540"/>
        <w:jc w:val="both"/>
      </w:pPr>
      <w:r>
        <w:rPr>
          <w:rFonts w:ascii="Calibri" w:hAnsi="Calibri" w:cs="Calibri"/>
        </w:rP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136</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Поправки к </w:t>
      </w:r>
      <w:hyperlink w:anchor="P375" w:history="1">
        <w:r>
          <w:rPr>
            <w:rFonts w:ascii="Calibri" w:hAnsi="Calibri" w:cs="Calibri"/>
            <w:color w:val="0000FF"/>
          </w:rPr>
          <w:t>главам 3</w:t>
        </w:r>
      </w:hyperlink>
      <w:r>
        <w:rPr>
          <w:rFonts w:ascii="Calibri" w:hAnsi="Calibri" w:cs="Calibri"/>
        </w:rPr>
        <w:t xml:space="preserve"> - </w:t>
      </w:r>
      <w:hyperlink w:anchor="P967" w:history="1">
        <w:r>
          <w:rPr>
            <w:rFonts w:ascii="Calibri" w:hAnsi="Calibri" w:cs="Calibri"/>
            <w:color w:val="0000FF"/>
          </w:rPr>
          <w:t>8</w:t>
        </w:r>
      </w:hyperlink>
      <w:r>
        <w:rPr>
          <w:rFonts w:ascii="Calibri" w:hAnsi="Calibri" w:cs="Calibri"/>
        </w:rPr>
        <w:t xml:space="preserve"> Конституции Российской Федерации принимаются в </w:t>
      </w:r>
      <w:hyperlink w:anchor="P794" w:history="1">
        <w:r>
          <w:rPr>
            <w:rFonts w:ascii="Calibri" w:hAnsi="Calibri" w:cs="Calibri"/>
            <w:color w:val="0000FF"/>
          </w:rPr>
          <w:t>порядке</w:t>
        </w:r>
      </w:hyperlink>
      <w:r>
        <w:rPr>
          <w:rFonts w:ascii="Calibri" w:hAnsi="Calibri" w:cs="Calibri"/>
        </w:rP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276387" w:rsidRDefault="00276387">
      <w:pPr>
        <w:spacing w:after="1" w:line="220" w:lineRule="atLeast"/>
      </w:pPr>
    </w:p>
    <w:p w:rsidR="00276387" w:rsidRDefault="00276387">
      <w:pPr>
        <w:spacing w:after="1" w:line="220" w:lineRule="atLeast"/>
        <w:jc w:val="center"/>
        <w:outlineLvl w:val="2"/>
      </w:pPr>
      <w:r>
        <w:rPr>
          <w:rFonts w:ascii="Calibri" w:hAnsi="Calibri" w:cs="Calibri"/>
          <w:b/>
        </w:rPr>
        <w:t>Статья 137</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 xml:space="preserve">1. Изменения в </w:t>
      </w:r>
      <w:hyperlink w:anchor="P378" w:history="1">
        <w:r>
          <w:rPr>
            <w:rFonts w:ascii="Calibri" w:hAnsi="Calibri" w:cs="Calibri"/>
            <w:color w:val="0000FF"/>
          </w:rPr>
          <w:t>статью 65</w:t>
        </w:r>
      </w:hyperlink>
      <w:r>
        <w:rPr>
          <w:rFonts w:ascii="Calibri" w:hAnsi="Calibri" w:cs="Calibri"/>
        </w:rP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276387" w:rsidRDefault="00276387">
      <w:pPr>
        <w:spacing w:before="220" w:after="1" w:line="220" w:lineRule="atLeast"/>
        <w:ind w:firstLine="540"/>
        <w:jc w:val="both"/>
      </w:pPr>
      <w:r>
        <w:rPr>
          <w:rFonts w:ascii="Calibri" w:hAnsi="Calibri" w:cs="Calibri"/>
        </w:rP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378" w:history="1">
        <w:r>
          <w:rPr>
            <w:rFonts w:ascii="Calibri" w:hAnsi="Calibri" w:cs="Calibri"/>
            <w:color w:val="0000FF"/>
          </w:rPr>
          <w:t>статью 65</w:t>
        </w:r>
      </w:hyperlink>
      <w:r>
        <w:rPr>
          <w:rFonts w:ascii="Calibri" w:hAnsi="Calibri" w:cs="Calibri"/>
        </w:rPr>
        <w:t xml:space="preserve"> Конституции Российской Федерации.</w:t>
      </w:r>
    </w:p>
    <w:p w:rsidR="00276387" w:rsidRDefault="00276387">
      <w:pPr>
        <w:spacing w:after="1" w:line="220" w:lineRule="atLeast"/>
      </w:pPr>
    </w:p>
    <w:p w:rsidR="00276387" w:rsidRDefault="00276387">
      <w:pPr>
        <w:spacing w:after="1" w:line="220" w:lineRule="atLeast"/>
        <w:jc w:val="center"/>
        <w:outlineLvl w:val="0"/>
      </w:pPr>
      <w:r>
        <w:rPr>
          <w:rFonts w:ascii="Calibri" w:hAnsi="Calibri" w:cs="Calibri"/>
          <w:b/>
        </w:rPr>
        <w:t>РАЗДЕЛ ВТОРОЙ</w:t>
      </w:r>
    </w:p>
    <w:p w:rsidR="00276387" w:rsidRDefault="00276387">
      <w:pPr>
        <w:spacing w:after="1" w:line="220" w:lineRule="atLeast"/>
        <w:jc w:val="center"/>
      </w:pPr>
    </w:p>
    <w:p w:rsidR="00276387" w:rsidRDefault="00276387">
      <w:pPr>
        <w:spacing w:after="1" w:line="220" w:lineRule="atLeast"/>
        <w:jc w:val="center"/>
      </w:pPr>
      <w:r>
        <w:rPr>
          <w:rFonts w:ascii="Calibri" w:hAnsi="Calibri" w:cs="Calibri"/>
          <w:b/>
        </w:rPr>
        <w:t>ЗАКЛЮЧИТЕЛЬНЫЕ И ПЕРЕХОДНЫЕ ПОЛОЖЕНИЯ</w:t>
      </w:r>
    </w:p>
    <w:p w:rsidR="00276387" w:rsidRDefault="00276387">
      <w:pPr>
        <w:spacing w:after="1" w:line="220" w:lineRule="atLeast"/>
      </w:pPr>
    </w:p>
    <w:p w:rsidR="00276387" w:rsidRDefault="00276387">
      <w:pPr>
        <w:spacing w:after="1" w:line="220" w:lineRule="atLeast"/>
        <w:ind w:firstLine="540"/>
        <w:jc w:val="both"/>
      </w:pPr>
      <w:r>
        <w:rPr>
          <w:rFonts w:ascii="Calibri" w:hAnsi="Calibri" w:cs="Calibri"/>
        </w:rPr>
        <w:t>1. Конституция Российской Федерации вступает в силу со дня официального ее опубликования по результатам всенародного голосования.</w:t>
      </w:r>
    </w:p>
    <w:p w:rsidR="00276387" w:rsidRDefault="00276387">
      <w:pPr>
        <w:spacing w:before="220" w:after="1" w:line="220" w:lineRule="atLeast"/>
        <w:ind w:firstLine="540"/>
        <w:jc w:val="both"/>
      </w:pPr>
      <w:r>
        <w:rPr>
          <w:rFonts w:ascii="Calibri" w:hAnsi="Calibri" w:cs="Calibri"/>
        </w:rPr>
        <w:t>День всенародного голосования 12 декабря 1993 г. считается днем принятия Конституции Российской Федерации.</w:t>
      </w:r>
    </w:p>
    <w:p w:rsidR="00276387" w:rsidRDefault="00276387">
      <w:pPr>
        <w:spacing w:before="220" w:after="1" w:line="220" w:lineRule="atLeast"/>
        <w:ind w:firstLine="540"/>
        <w:jc w:val="both"/>
      </w:pPr>
      <w:r>
        <w:rPr>
          <w:rFonts w:ascii="Calibri" w:hAnsi="Calibri" w:cs="Calibri"/>
        </w:rPr>
        <w:t xml:space="preserve">Одновременно прекращается действие </w:t>
      </w:r>
      <w:hyperlink r:id="rId104" w:history="1">
        <w:r>
          <w:rPr>
            <w:rFonts w:ascii="Calibri" w:hAnsi="Calibri" w:cs="Calibri"/>
            <w:color w:val="0000FF"/>
          </w:rPr>
          <w:t>Конституции</w:t>
        </w:r>
      </w:hyperlink>
      <w:r>
        <w:rPr>
          <w:rFonts w:ascii="Calibri" w:hAnsi="Calibri" w:cs="Calibri"/>
        </w:rPr>
        <w:t xml:space="preserve"> (Основного Закона) Российской Федерации - России, принятой 12 апреля 1978 года, с последующими изменениями и дополнениями.</w:t>
      </w:r>
    </w:p>
    <w:p w:rsidR="00276387" w:rsidRDefault="00276387">
      <w:pPr>
        <w:spacing w:before="220" w:after="1" w:line="220" w:lineRule="atLeast"/>
        <w:ind w:firstLine="540"/>
        <w:jc w:val="both"/>
      </w:pPr>
      <w:r>
        <w:rPr>
          <w:rFonts w:ascii="Calibri" w:hAnsi="Calibri" w:cs="Calibri"/>
        </w:rPr>
        <w:lastRenderedPageBreak/>
        <w:t xml:space="preserve">В случае несоответствия положениям Конституции Российской Федерации положений Федеративного договора - </w:t>
      </w:r>
      <w:hyperlink r:id="rId105"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06"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07" w:history="1">
        <w:r>
          <w:rPr>
            <w:rFonts w:ascii="Calibri" w:hAnsi="Calibri" w:cs="Calibri"/>
            <w:color w:val="0000FF"/>
          </w:rPr>
          <w:t>Договора</w:t>
        </w:r>
      </w:hyperlink>
      <w:r>
        <w:rPr>
          <w:rFonts w:ascii="Calibri" w:hAnsi="Calibri" w:cs="Calibri"/>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276387" w:rsidRDefault="00276387">
      <w:pPr>
        <w:spacing w:before="220" w:after="1" w:line="220" w:lineRule="atLeast"/>
        <w:ind w:firstLine="540"/>
        <w:jc w:val="both"/>
      </w:pPr>
      <w:r>
        <w:rPr>
          <w:rFonts w:ascii="Calibri" w:hAnsi="Calibri" w:cs="Calibri"/>
        </w:rP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276387" w:rsidRDefault="00276387">
      <w:pPr>
        <w:spacing w:before="220" w:after="1" w:line="220" w:lineRule="atLeast"/>
        <w:ind w:firstLine="540"/>
        <w:jc w:val="both"/>
      </w:pPr>
      <w:r>
        <w:rPr>
          <w:rFonts w:ascii="Calibri" w:hAnsi="Calibri" w:cs="Calibri"/>
        </w:rP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276387" w:rsidRDefault="00276387">
      <w:pPr>
        <w:spacing w:before="220" w:after="1" w:line="220" w:lineRule="atLeast"/>
        <w:ind w:firstLine="540"/>
        <w:jc w:val="both"/>
      </w:pPr>
      <w:r>
        <w:rPr>
          <w:rFonts w:ascii="Calibri" w:hAnsi="Calibri" w:cs="Calibri"/>
        </w:rP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804" w:history="1">
        <w:r>
          <w:rPr>
            <w:rFonts w:ascii="Calibri" w:hAnsi="Calibri" w:cs="Calibri"/>
            <w:color w:val="0000FF"/>
          </w:rPr>
          <w:t>Конституцией</w:t>
        </w:r>
      </w:hyperlink>
      <w:r>
        <w:rPr>
          <w:rFonts w:ascii="Calibri" w:hAnsi="Calibri" w:cs="Calibri"/>
        </w:rPr>
        <w:t xml:space="preserve"> Российской Федерации, и впредь именуется - Правительство Российской Федерации.</w:t>
      </w:r>
    </w:p>
    <w:p w:rsidR="00276387" w:rsidRDefault="00276387">
      <w:pPr>
        <w:spacing w:before="220" w:after="1" w:line="220" w:lineRule="atLeast"/>
        <w:ind w:firstLine="540"/>
        <w:jc w:val="both"/>
      </w:pPr>
      <w:r>
        <w:rPr>
          <w:rFonts w:ascii="Calibri" w:hAnsi="Calibri" w:cs="Calibri"/>
        </w:rPr>
        <w:t xml:space="preserve">5. Суды в Российской Федерации осуществляют правосудие в соответствии с их полномочиями, установленными настоящей </w:t>
      </w:r>
      <w:hyperlink w:anchor="P875" w:history="1">
        <w:r>
          <w:rPr>
            <w:rFonts w:ascii="Calibri" w:hAnsi="Calibri" w:cs="Calibri"/>
            <w:color w:val="0000FF"/>
          </w:rPr>
          <w:t>Конституцией</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952" w:history="1">
        <w:r>
          <w:rPr>
            <w:rFonts w:ascii="Calibri" w:hAnsi="Calibri" w:cs="Calibri"/>
            <w:color w:val="0000FF"/>
          </w:rPr>
          <w:t>Конституцией</w:t>
        </w:r>
      </w:hyperlink>
      <w:r>
        <w:rPr>
          <w:rFonts w:ascii="Calibri" w:hAnsi="Calibri" w:cs="Calibri"/>
        </w:rPr>
        <w:t>.</w:t>
      </w:r>
    </w:p>
    <w:p w:rsidR="00276387" w:rsidRDefault="00276387">
      <w:pPr>
        <w:spacing w:before="220" w:after="1" w:line="220" w:lineRule="atLeast"/>
        <w:ind w:firstLine="540"/>
        <w:jc w:val="both"/>
      </w:pPr>
      <w:r>
        <w:rPr>
          <w:rFonts w:ascii="Calibri" w:hAnsi="Calibri" w:cs="Calibri"/>
        </w:rPr>
        <w:t xml:space="preserve">6. Впредь до введения в действие федерального </w:t>
      </w:r>
      <w:hyperlink r:id="rId108" w:history="1">
        <w:r>
          <w:rPr>
            <w:rFonts w:ascii="Calibri" w:hAnsi="Calibri" w:cs="Calibri"/>
            <w:color w:val="0000FF"/>
          </w:rPr>
          <w:t>закона</w:t>
        </w:r>
      </w:hyperlink>
      <w:r>
        <w:rPr>
          <w:rFonts w:ascii="Calibri" w:hAnsi="Calibri" w:cs="Calibri"/>
        </w:rP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276387" w:rsidRDefault="00276387">
      <w:pPr>
        <w:spacing w:before="220" w:after="1" w:line="220" w:lineRule="atLeast"/>
        <w:ind w:firstLine="540"/>
        <w:jc w:val="both"/>
      </w:pPr>
      <w:r>
        <w:rPr>
          <w:rFonts w:ascii="Calibri" w:hAnsi="Calibri" w:cs="Calibri"/>
        </w:rP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276387" w:rsidRDefault="00276387">
      <w:pPr>
        <w:spacing w:before="220" w:after="1" w:line="220" w:lineRule="atLeast"/>
        <w:ind w:firstLine="540"/>
        <w:jc w:val="both"/>
      </w:pPr>
      <w:r>
        <w:rPr>
          <w:rFonts w:ascii="Calibri" w:hAnsi="Calibri" w:cs="Calibri"/>
        </w:rPr>
        <w:t>7. Совет Федерации первого созыва и Государственная Дума первого созыва избираются сроком на два года.</w:t>
      </w:r>
    </w:p>
    <w:p w:rsidR="00276387" w:rsidRDefault="00276387">
      <w:pPr>
        <w:spacing w:before="220" w:after="1" w:line="220" w:lineRule="atLeast"/>
        <w:ind w:firstLine="540"/>
        <w:jc w:val="both"/>
      </w:pPr>
      <w:r>
        <w:rPr>
          <w:rFonts w:ascii="Calibri" w:hAnsi="Calibri" w:cs="Calibri"/>
        </w:rP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276387" w:rsidRDefault="00276387">
      <w:pPr>
        <w:spacing w:before="220" w:after="1" w:line="220" w:lineRule="atLeast"/>
        <w:ind w:firstLine="540"/>
        <w:jc w:val="both"/>
      </w:pPr>
      <w:r>
        <w:rPr>
          <w:rFonts w:ascii="Calibri" w:hAnsi="Calibri" w:cs="Calibri"/>
        </w:rP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695" w:history="1">
        <w:r>
          <w:rPr>
            <w:rFonts w:ascii="Calibri" w:hAnsi="Calibri" w:cs="Calibri"/>
            <w:color w:val="0000FF"/>
          </w:rPr>
          <w:t>Конституции</w:t>
        </w:r>
      </w:hyperlink>
      <w:r>
        <w:rPr>
          <w:rFonts w:ascii="Calibri" w:hAnsi="Calibri" w:cs="Calibri"/>
        </w:rP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276387" w:rsidRDefault="00276387">
      <w:pPr>
        <w:spacing w:before="220" w:after="1" w:line="220" w:lineRule="atLeast"/>
        <w:ind w:firstLine="540"/>
        <w:jc w:val="both"/>
      </w:pPr>
      <w:r>
        <w:rPr>
          <w:rFonts w:ascii="Calibri" w:hAnsi="Calibri" w:cs="Calibri"/>
        </w:rPr>
        <w:t>Депутаты Совета Федерации первого созыва осуществляют свои полномочия на непостоянной основе.</w:t>
      </w:r>
    </w:p>
    <w:p w:rsidR="00276387" w:rsidRDefault="00276387">
      <w:pPr>
        <w:spacing w:before="220" w:after="1" w:line="220" w:lineRule="atLeast"/>
        <w:ind w:firstLine="540"/>
        <w:jc w:val="both"/>
      </w:pPr>
      <w:r>
        <w:rPr>
          <w:rFonts w:ascii="Calibri" w:hAnsi="Calibri" w:cs="Calibri"/>
        </w:rPr>
        <w:lastRenderedPageBreak/>
        <w:t>--------------------------------</w:t>
      </w:r>
    </w:p>
    <w:p w:rsidR="00276387" w:rsidRDefault="00276387">
      <w:pPr>
        <w:spacing w:before="220" w:after="1" w:line="220" w:lineRule="atLeast"/>
        <w:ind w:firstLine="540"/>
        <w:jc w:val="both"/>
      </w:pPr>
      <w:bookmarkStart w:id="63" w:name="P1034"/>
      <w:bookmarkEnd w:id="63"/>
      <w:r>
        <w:rPr>
          <w:rFonts w:ascii="Calibri" w:hAnsi="Calibri" w:cs="Calibri"/>
        </w:rPr>
        <w:t xml:space="preserve">&lt;*&gt; Редакция статей, частей и пунктов, помеченных символом &lt;*&gt;, приведена в соответствии с </w:t>
      </w:r>
      <w:hyperlink r:id="rId109"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r:id="rId110" w:history="1">
        <w:r>
          <w:rPr>
            <w:rFonts w:ascii="Calibri" w:hAnsi="Calibri" w:cs="Calibri"/>
            <w:color w:val="0000FF"/>
          </w:rPr>
          <w:t>Законом</w:t>
        </w:r>
      </w:hyperlink>
      <w:r>
        <w:rPr>
          <w:rFonts w:ascii="Calibri" w:hAnsi="Calibri" w:cs="Calibri"/>
        </w:rPr>
        <w:t xml:space="preserve">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276387" w:rsidRDefault="00276387">
      <w:pPr>
        <w:spacing w:after="1" w:line="220" w:lineRule="atLeast"/>
      </w:pPr>
    </w:p>
    <w:p w:rsidR="00276387" w:rsidRDefault="00276387">
      <w:pPr>
        <w:spacing w:after="1" w:line="220" w:lineRule="atLeast"/>
      </w:pPr>
    </w:p>
    <w:p w:rsidR="00276387" w:rsidRDefault="00276387">
      <w:pPr>
        <w:pBdr>
          <w:top w:val="single" w:sz="6" w:space="0" w:color="auto"/>
        </w:pBdr>
        <w:spacing w:before="100" w:after="100"/>
        <w:jc w:val="both"/>
        <w:rPr>
          <w:sz w:val="2"/>
          <w:szCs w:val="2"/>
        </w:rPr>
      </w:pPr>
    </w:p>
    <w:p w:rsidR="00147E9F" w:rsidRDefault="00147E9F">
      <w:bookmarkStart w:id="64" w:name="_GoBack"/>
      <w:bookmarkEnd w:id="64"/>
    </w:p>
    <w:sectPr w:rsidR="00147E9F" w:rsidSect="001101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6B23"/>
    <w:rsid w:val="00147E9F"/>
    <w:rsid w:val="00276387"/>
    <w:rsid w:val="00D96B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E4FCE4C412C00C73F499FFB6A42F0C066A32DDE3DFCF06C800C8D5E4E783C733A1AB4E5DAE802FF11B35435EB6D4B1A3684E884189829C44wCE3J" TargetMode="External"/><Relationship Id="rId21" Type="http://schemas.openxmlformats.org/officeDocument/2006/relationships/hyperlink" Target="consultantplus://offline/ref=E4FCE4C412C00C73F499FFB6A42F0C066A3FD6EFD9C406C800C8D5E4E783C733A1AB4E5DAE802FF21935435EB6D4B1A3684E884189829C44wCE3J" TargetMode="External"/><Relationship Id="rId42" Type="http://schemas.openxmlformats.org/officeDocument/2006/relationships/hyperlink" Target="consultantplus://offline/ref=E4FCE4C412C00C73F499FFB6A42F0C066A3FD6EFDDC706C800C8D5E4E783C733B3AB1651AE8231F01820150FF0w8E0J" TargetMode="External"/><Relationship Id="rId47" Type="http://schemas.openxmlformats.org/officeDocument/2006/relationships/hyperlink" Target="consultantplus://offline/ref=E4FCE4C412C00C73F499FFB6A42F0C066A34DCE8DCCC5BC20891D9E6E08C9824A6E2425CAE8029F4156A464BA78CBCA174508E5995809Ew4E7J" TargetMode="External"/><Relationship Id="rId63" Type="http://schemas.openxmlformats.org/officeDocument/2006/relationships/hyperlink" Target="consultantplus://offline/ref=E4FCE4C412C00C73F499E1ADB12F0C066830D7E2D2CE06C800C8D5E4E783C733B3AB1651AE8231F01820150FF0w8E0J" TargetMode="External"/><Relationship Id="rId68" Type="http://schemas.openxmlformats.org/officeDocument/2006/relationships/hyperlink" Target="consultantplus://offline/ref=E4FCE4C412C00C73F499FFB6A42F0C066B36DCEADBC706C800C8D5E4E783C733B3AB1651AE8231F01820150FF0w8E0J" TargetMode="External"/><Relationship Id="rId84" Type="http://schemas.openxmlformats.org/officeDocument/2006/relationships/hyperlink" Target="consultantplus://offline/ref=E4FCE4C412C00C73F499FFB6A42F0C066A30D5EBDFC706C800C8D5E4E783C733B3AB1651AE8231F01820150FF0w8E0J" TargetMode="External"/><Relationship Id="rId89" Type="http://schemas.openxmlformats.org/officeDocument/2006/relationships/hyperlink" Target="consultantplus://offline/ref=E4FCE4C412C00C73F499FFB6A42F0C066A30D2ECDCCE06C800C8D5E4E783C733B3AB1651AE8231F01820150FF0w8E0J"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E4FCE4C412C00C73F499FFB6A42F0C066A3FD6EFDEC606C800C8D5E4E783C733A1AB4E5DAE802CF51B35435EB6D4B1A3684E884189829C44wCE3J" TargetMode="External"/><Relationship Id="rId29" Type="http://schemas.openxmlformats.org/officeDocument/2006/relationships/hyperlink" Target="consultantplus://offline/ref=E4FCE4C412C00C73F499FFB6A42F0C066130DDE2D19151CA519DDBE1EFD38F23EFEE435CAE802AFB4A6F535AFF81BEBD6A5696459782w9EDJ" TargetMode="External"/><Relationship Id="rId107" Type="http://schemas.openxmlformats.org/officeDocument/2006/relationships/hyperlink" Target="consultantplus://offline/ref=E4FCE4C412C00C73F499E1ADB12F0C066835D5E8D8C506C800C8D5E4E783C733B3AB1651AE8231F01820150FF0w8E0J" TargetMode="External"/><Relationship Id="rId11" Type="http://schemas.openxmlformats.org/officeDocument/2006/relationships/hyperlink" Target="consultantplus://offline/ref=E4FCE4C412C00C73F499FFB6A42F0C066A35D6E3D2C206C800C8D5E4E783C733B3AB1651AE8231F01820150FF0w8E0J" TargetMode="External"/><Relationship Id="rId24" Type="http://schemas.openxmlformats.org/officeDocument/2006/relationships/hyperlink" Target="consultantplus://offline/ref=E4FCE4C412C00C73F499FFB6A42F0C066B37D5EDDBC706C800C8D5E4E783C733A1AB4E5DAE802FF11A35435EB6D4B1A3684E884189829C44wCE3J" TargetMode="External"/><Relationship Id="rId32" Type="http://schemas.openxmlformats.org/officeDocument/2006/relationships/hyperlink" Target="consultantplus://offline/ref=E4FCE4C412C00C73F499FFB6A42F0C066130DDE2D19151CA519DDBE1EFD38F23EFEE435CAE802AFB4A6F535AFF81BEBD6A5696459782w9EDJ" TargetMode="External"/><Relationship Id="rId37" Type="http://schemas.openxmlformats.org/officeDocument/2006/relationships/hyperlink" Target="consultantplus://offline/ref=E4FCE4C412C00C73F499FFB6A42F0C066C3ED0EDD8CC5BC20891D9E6E08C9824A6E2425CAE802DF3156A464BA78CBCA174508E5995809Ew4E7J" TargetMode="External"/><Relationship Id="rId40" Type="http://schemas.openxmlformats.org/officeDocument/2006/relationships/hyperlink" Target="consultantplus://offline/ref=E4FCE4C412C00C73F499FFB6A42F0C066A30D6EADAC406C800C8D5E4E783C733A1AB4E5DAE802FF11635435EB6D4B1A3684E884189829C44wCE3J" TargetMode="External"/><Relationship Id="rId45" Type="http://schemas.openxmlformats.org/officeDocument/2006/relationships/hyperlink" Target="consultantplus://offline/ref=E4FCE4C412C00C73F499FFB6A42F0C066A3FD6EFDAC106C800C8D5E4E783C733A1AB4E5DA98327FB4A6F535AFF81BEBD6A5696459782w9EDJ" TargetMode="External"/><Relationship Id="rId53" Type="http://schemas.openxmlformats.org/officeDocument/2006/relationships/hyperlink" Target="consultantplus://offline/ref=E4FCE4C412C00C73F499FFB6A42F0C066A32DCEBDCC306C800C8D5E4E783C733A1AB4E5DAE802FF11F35435EB6D4B1A3684E884189829C44wCE3J" TargetMode="External"/><Relationship Id="rId58" Type="http://schemas.openxmlformats.org/officeDocument/2006/relationships/hyperlink" Target="consultantplus://offline/ref=E4FCE4C412C00C73F499FFB6A42F0C066A33D3EBDBCE06C800C8D5E4E783C733A1AB4E5DAE802CF81635435EB6D4B1A3684E884189829C44wCE3J" TargetMode="External"/><Relationship Id="rId66" Type="http://schemas.openxmlformats.org/officeDocument/2006/relationships/hyperlink" Target="consultantplus://offline/ref=E4FCE4C412C00C73F499FFB6A42F0C066B36DDE9DBC706C800C8D5E4E783C733A1AB4E5DAE802DF01735435EB6D4B1A3684E884189829C44wCE3J" TargetMode="External"/><Relationship Id="rId74" Type="http://schemas.openxmlformats.org/officeDocument/2006/relationships/hyperlink" Target="consultantplus://offline/ref=E4FCE4C412C00C73F499FFB6A42F0C066A32DCEBDCC306C800C8D5E4E783C733A1AB4E5DAE802FF11F35435EB6D4B1A3684E884189829C44wCE3J" TargetMode="External"/><Relationship Id="rId79" Type="http://schemas.openxmlformats.org/officeDocument/2006/relationships/hyperlink" Target="consultantplus://offline/ref=E4FCE4C412C00C73F499FFB6A42F0C066134D4E3DBCC5BC20891D9E6E08C9824A6E2425CAE802EF0156A464BA78CBCA174508E5995809Ew4E7J" TargetMode="External"/><Relationship Id="rId87" Type="http://schemas.openxmlformats.org/officeDocument/2006/relationships/hyperlink" Target="consultantplus://offline/ref=E4FCE4C412C00C73F499FFB6A42F0C066A3FD6EFD9C406C800C8D5E4E783C733A1AB4E5DAE8127F31F35435EB6D4B1A3684E884189829C44wCE3J" TargetMode="External"/><Relationship Id="rId102" Type="http://schemas.openxmlformats.org/officeDocument/2006/relationships/hyperlink" Target="consultantplus://offline/ref=E4FCE4C412C00C73F499FFB6A42F0C066A30D7EBD9CE06C800C8D5E4E783C733B3AB1651AE8231F01820150FF0w8E0J" TargetMode="External"/><Relationship Id="rId110" Type="http://schemas.openxmlformats.org/officeDocument/2006/relationships/hyperlink" Target="consultantplus://offline/ref=E4FCE4C412C00C73F499FFB6A42F0C066A33D3EBDBCE06C800C8D5E4E783C733B3AB1651AE8231F01820150FF0w8E0J" TargetMode="External"/><Relationship Id="rId5" Type="http://schemas.openxmlformats.org/officeDocument/2006/relationships/hyperlink" Target="https://www.consultant.ru" TargetMode="External"/><Relationship Id="rId61" Type="http://schemas.openxmlformats.org/officeDocument/2006/relationships/hyperlink" Target="consultantplus://offline/ref=E4FCE4C412C00C73F499FFB6A42F0C066A30D5EADAC206C800C8D5E4E783C733B3AB1651AE8231F01820150FF0w8E0J" TargetMode="External"/><Relationship Id="rId82" Type="http://schemas.openxmlformats.org/officeDocument/2006/relationships/hyperlink" Target="consultantplus://offline/ref=E4FCE4C412C00C73F499FFB6A42F0C066134D4E3DBCC5BC20891D9E6E08C9824A6E2425CAE802EF4156A464BA78CBCA174508E5995809Ew4E7J" TargetMode="External"/><Relationship Id="rId90" Type="http://schemas.openxmlformats.org/officeDocument/2006/relationships/hyperlink" Target="consultantplus://offline/ref=E4FCE4C412C00C73F499FFB6A42F0C066A33D3EBDBCE06C800C8D5E4E783C733A1AB4E5DAE802CF81B35435EB6D4B1A3684E884189829C44wCE3J" TargetMode="External"/><Relationship Id="rId95" Type="http://schemas.openxmlformats.org/officeDocument/2006/relationships/hyperlink" Target="consultantplus://offline/ref=E4FCE4C412C00C73F499FFB6A42F0C066A34D5EADDCE06C800C8D5E4E783C733B3AB1651AE8231F01820150FF0w8E0J" TargetMode="External"/><Relationship Id="rId19" Type="http://schemas.openxmlformats.org/officeDocument/2006/relationships/hyperlink" Target="consultantplus://offline/ref=E4FCE4C412C00C73F499FFB6A42F0C066A3FD6EFD9C406C800C8D5E4E783C733B3AB1651AE8231F01820150FF0w8E0J" TargetMode="External"/><Relationship Id="rId14" Type="http://schemas.openxmlformats.org/officeDocument/2006/relationships/hyperlink" Target="consultantplus://offline/ref=E4FCE4C412C00C73F499FFB6A42F0C066A30D5E9D9CE06C800C8D5E4E783C733B3AB1651AE8231F01820150FF0w8E0J" TargetMode="External"/><Relationship Id="rId22" Type="http://schemas.openxmlformats.org/officeDocument/2006/relationships/hyperlink" Target="consultantplus://offline/ref=E4FCE4C412C00C73F499FFB6A42F0C066A3FD6EFD9C406C800C8D5E4E783C733A1AB4E5DAE802AF31935435EB6D4B1A3684E884189829C44wCE3J" TargetMode="External"/><Relationship Id="rId27" Type="http://schemas.openxmlformats.org/officeDocument/2006/relationships/hyperlink" Target="consultantplus://offline/ref=E4FCE4C412C00C73F499FFB6A42F0C066A32D2EADECF06C800C8D5E4E783C733A1AB4E5DAE802FF31735435EB6D4B1A3684E884189829C44wCE3J" TargetMode="External"/><Relationship Id="rId30" Type="http://schemas.openxmlformats.org/officeDocument/2006/relationships/hyperlink" Target="consultantplus://offline/ref=E4FCE4C412C00C73F499FFB6A42F0C066035D5E3D19151CA519DDBE1EFD38F23EFEE435CAE802AFB4A6F535AFF81BEBD6A5696459782w9EDJ" TargetMode="External"/><Relationship Id="rId35" Type="http://schemas.openxmlformats.org/officeDocument/2006/relationships/hyperlink" Target="consultantplus://offline/ref=E4FCE4C412C00C73F499FFB6A42F0C066F36D1EFD3CC5BC20891D9E6E08C9824A6E2425CAE802DF3156A464BA78CBCA174508E5995809Ew4E7J" TargetMode="External"/><Relationship Id="rId43" Type="http://schemas.openxmlformats.org/officeDocument/2006/relationships/hyperlink" Target="consultantplus://offline/ref=E4FCE4C412C00C73F499FFB6A42F0C066A32D6E8DFC006C800C8D5E4E783C733B3AB1651AE8231F01820150FF0w8E0J" TargetMode="External"/><Relationship Id="rId48" Type="http://schemas.openxmlformats.org/officeDocument/2006/relationships/hyperlink" Target="consultantplus://offline/ref=E4FCE4C412C00C73F499FFB6A42F0C066A30D4ECDEC206C800C8D5E4E783C733A1AB4E5DAE802EF91835435EB6D4B1A3684E884189829C44wCE3J" TargetMode="External"/><Relationship Id="rId56" Type="http://schemas.openxmlformats.org/officeDocument/2006/relationships/hyperlink" Target="consultantplus://offline/ref=E4FCE4C412C00C73F499FFB6A42F0C066A33D3EBDBCE06C800C8D5E4E783C733A1AB4E5DAE802CF81B35435EB6D4B1A3684E884189829C44wCE3J" TargetMode="External"/><Relationship Id="rId64" Type="http://schemas.openxmlformats.org/officeDocument/2006/relationships/hyperlink" Target="consultantplus://offline/ref=E4FCE4C412C00C73F499FFB6A42F0C066831D0E3DAC606C800C8D5E4E783C733A1AB4E5DAE802FF11E35435EB6D4B1A3684E884189829C44wCE3J" TargetMode="External"/><Relationship Id="rId69" Type="http://schemas.openxmlformats.org/officeDocument/2006/relationships/hyperlink" Target="consultantplus://offline/ref=E4FCE4C412C00C73F499FFB6A42F0C066B37D5EDDBC706C800C8D5E4E783C733A1AB4E5DAE802FF11A35435EB6D4B1A3684E884189829C44wCE3J" TargetMode="External"/><Relationship Id="rId77" Type="http://schemas.openxmlformats.org/officeDocument/2006/relationships/hyperlink" Target="consultantplus://offline/ref=E4FCE4C412C00C73F499FFB6A42F0C066A31D2E9D3CE06C800C8D5E4E783C733B3AB1651AE8231F01820150FF0w8E0J" TargetMode="External"/><Relationship Id="rId100" Type="http://schemas.openxmlformats.org/officeDocument/2006/relationships/hyperlink" Target="consultantplus://offline/ref=E4FCE4C412C00C73F499FFB6A42F0C066A32DCEBDCC306C800C8D5E4E783C733A1AB4E5DAE802FF11F35435EB6D4B1A3684E884189829C44wCE3J" TargetMode="External"/><Relationship Id="rId105" Type="http://schemas.openxmlformats.org/officeDocument/2006/relationships/hyperlink" Target="consultantplus://offline/ref=E4FCE4C412C00C73F499E1ADB12F0C066835D5E8D8C306C800C8D5E4E783C733B3AB1651AE8231F01820150FF0w8E0J" TargetMode="External"/><Relationship Id="rId8" Type="http://schemas.openxmlformats.org/officeDocument/2006/relationships/hyperlink" Target="consultantplus://offline/ref=E4FCE4C412C00C73F499FFB6A42F0C066B30D0ECDBCC5BC20891D9E6E08C9824A6E2425CAE802EF9156A464BA78CBCA174508E5995809Ew4E7J" TargetMode="External"/><Relationship Id="rId51" Type="http://schemas.openxmlformats.org/officeDocument/2006/relationships/hyperlink" Target="consultantplus://offline/ref=E4FCE4C412C00C73F499FFB6A42F0C066A32DCEBDCC306C800C8D5E4E783C733A1AB4E5DAE802FF11F35435EB6D4B1A3684E884189829C44wCE3J" TargetMode="External"/><Relationship Id="rId72" Type="http://schemas.openxmlformats.org/officeDocument/2006/relationships/hyperlink" Target="consultantplus://offline/ref=E4FCE4C412C00C73F499FFB6A42F0C066134D4E3DACC5BC20891D9E6E08C9824A6E2425CAE802EF2156A464BA78CBCA174508E5995809Ew4E7J" TargetMode="External"/><Relationship Id="rId80" Type="http://schemas.openxmlformats.org/officeDocument/2006/relationships/hyperlink" Target="consultantplus://offline/ref=E4FCE4C412C00C73F499FFB6A42F0C066A32DCEBDCC306C800C8D5E4E783C733A1AB4E5DAE802FF11F35435EB6D4B1A3684E884189829C44wCE3J" TargetMode="External"/><Relationship Id="rId85" Type="http://schemas.openxmlformats.org/officeDocument/2006/relationships/hyperlink" Target="consultantplus://offline/ref=E4FCE4C412C00C73F499FFB6A42F0C066A30D5E8DACF06C800C8D5E4E783C733A1AB4E5DAE802CF21F35435EB6D4B1A3684E884189829C44wCE3J" TargetMode="External"/><Relationship Id="rId93" Type="http://schemas.openxmlformats.org/officeDocument/2006/relationships/hyperlink" Target="consultantplus://offline/ref=E4FCE4C412C00C73F499FFB6A42F0C066A31D2E8DBC506C800C8D5E4E783C733A1AB4E5DAE8027F81C35435EB6D4B1A3684E884189829C44wCE3J" TargetMode="External"/><Relationship Id="rId98" Type="http://schemas.openxmlformats.org/officeDocument/2006/relationships/hyperlink" Target="consultantplus://offline/ref=E4FCE4C412C00C73F499FFB6A42F0C066A30D5EBDFC706C800C8D5E4E783C733A1AB4E5DAE802FF61C35435EB6D4B1A3684E884189829C44wCE3J" TargetMode="External"/><Relationship Id="rId3" Type="http://schemas.openxmlformats.org/officeDocument/2006/relationships/settings" Target="settings.xml"/><Relationship Id="rId12" Type="http://schemas.openxmlformats.org/officeDocument/2006/relationships/hyperlink" Target="consultantplus://offline/ref=E4FCE4C412C00C73F499FFB6A42F0C066A3FD4EEDAC706C800C8D5E4E783C733A1AB4E5DAE802DF61E35435EB6D4B1A3684E884189829C44wCE3J" TargetMode="External"/><Relationship Id="rId17" Type="http://schemas.openxmlformats.org/officeDocument/2006/relationships/hyperlink" Target="consultantplus://offline/ref=E4FCE4C412C00C73F499FFB6A42F0C066A3FD6EFD9C406C800C8D5E4E783C733A1AB4E5EA68424A44F7A4202F283A2A36C4E8A4795w8E1J" TargetMode="External"/><Relationship Id="rId25" Type="http://schemas.openxmlformats.org/officeDocument/2006/relationships/hyperlink" Target="consultantplus://offline/ref=E4FCE4C412C00C73F499FFB6A42F0C066A3FD6EEDCC106C800C8D5E4E783C733B3AB1651AE8231F01820150FF0w8E0J" TargetMode="External"/><Relationship Id="rId33" Type="http://schemas.openxmlformats.org/officeDocument/2006/relationships/hyperlink" Target="consultantplus://offline/ref=E4FCE4C412C00C73F499FFB6A42F0C066A35D5EBD3CC5BC20891D9E6E08C9824A6E2425CAE802FF7156A464BA78CBCA174508E5995809Ew4E7J" TargetMode="External"/><Relationship Id="rId38" Type="http://schemas.openxmlformats.org/officeDocument/2006/relationships/hyperlink" Target="consultantplus://offline/ref=E4FCE4C412C00C73F499FFB6A42F0C066F3FD2EADDCC5BC20891D9E6E08C9824A6E2425CAE802DF3156A464BA78CBCA174508E5995809Ew4E7J" TargetMode="External"/><Relationship Id="rId46" Type="http://schemas.openxmlformats.org/officeDocument/2006/relationships/hyperlink" Target="consultantplus://offline/ref=E4FCE4C412C00C73F499FFB6A42F0C066832D4E3D3CC5BC20891D9E6E08C9824A6E2425CAE802FF2156A464BA78CBCA174508E5995809Ew4E7J" TargetMode="External"/><Relationship Id="rId59" Type="http://schemas.openxmlformats.org/officeDocument/2006/relationships/hyperlink" Target="consultantplus://offline/ref=E4FCE4C412C00C73F499FFB6A42F0C066A3FD4EFDDC106C800C8D5E4E783C733B3AB1651AE8231F01820150FF0w8E0J" TargetMode="External"/><Relationship Id="rId67" Type="http://schemas.openxmlformats.org/officeDocument/2006/relationships/hyperlink" Target="consultantplus://offline/ref=E4FCE4C412C00C73F499FFB6A42F0C06603ED5ECD8CC5BC20891D9E6E08C9836A6BA4E5CAC9E2FF6003C170DwFE3J" TargetMode="External"/><Relationship Id="rId103" Type="http://schemas.openxmlformats.org/officeDocument/2006/relationships/hyperlink" Target="consultantplus://offline/ref=E4FCE4C412C00C73F499FFB6A42F0C066A30D7EBD9CE06C800C8D5E4E783C733A1AB4E5DAE802FF91735435EB6D4B1A3684E884189829C44wCE3J" TargetMode="External"/><Relationship Id="rId108" Type="http://schemas.openxmlformats.org/officeDocument/2006/relationships/hyperlink" Target="consultantplus://offline/ref=E4FCE4C412C00C73F499FFB6A42F0C066A3FD6EFD9C406C800C8D5E4E783C733A1AB4E5DAE822DF21835435EB6D4B1A3684E884189829C44wCE3J" TargetMode="External"/><Relationship Id="rId20" Type="http://schemas.openxmlformats.org/officeDocument/2006/relationships/hyperlink" Target="consultantplus://offline/ref=E4FCE4C412C00C73F499FFB6A42F0C066A3FD6EFD9C406C800C8D5E4E783C733A1AB4E5DAE802EF41F35435EB6D4B1A3684E884189829C44wCE3J" TargetMode="External"/><Relationship Id="rId41" Type="http://schemas.openxmlformats.org/officeDocument/2006/relationships/hyperlink" Target="consultantplus://offline/ref=E4FCE4C412C00C73F499FFB6A42F0C066D34D0EAD9CC5BC20891D9E6E08C9824A6E2425CAE802FF7156A464BA78CBCA174508E5995809Ew4E7J" TargetMode="External"/><Relationship Id="rId54" Type="http://schemas.openxmlformats.org/officeDocument/2006/relationships/hyperlink" Target="consultantplus://offline/ref=E4FCE4C412C00C73F499FFB6A42F0C066A30D6EADAC406C800C8D5E4E783C733B3AB1651AE8231F01820150FF0w8E0J" TargetMode="External"/><Relationship Id="rId62" Type="http://schemas.openxmlformats.org/officeDocument/2006/relationships/hyperlink" Target="consultantplus://offline/ref=E4FCE4C412C00C73F499FFB6A42F0C066A31D2E9D3CF06C800C8D5E4E783C733A1AB4E5DAE802FF81F35435EB6D4B1A3684E884189829C44wCE3J" TargetMode="External"/><Relationship Id="rId70" Type="http://schemas.openxmlformats.org/officeDocument/2006/relationships/hyperlink" Target="consultantplus://offline/ref=E4FCE4C412C00C73F499FFB6A42F0C066A30D4E2D8C306C800C8D5E4E783C733B3AB1651AE8231F01820150FF0w8E0J" TargetMode="External"/><Relationship Id="rId75" Type="http://schemas.openxmlformats.org/officeDocument/2006/relationships/hyperlink" Target="consultantplus://offline/ref=E4FCE4C412C00C73F499FFB6A42F0C06603ED5ECD8CC5BC20891D9E6E08C9836A6BA4E5CAC9E2FF6003C170DwFE3J" TargetMode="External"/><Relationship Id="rId83" Type="http://schemas.openxmlformats.org/officeDocument/2006/relationships/hyperlink" Target="consultantplus://offline/ref=E4FCE4C412C00C73F499FFB6A42F0C066832DDEDDEC706C800C8D5E4E783C733A1AB4E5DAE802FF21A35435EB6D4B1A3684E884189829C44wCE3J" TargetMode="External"/><Relationship Id="rId88" Type="http://schemas.openxmlformats.org/officeDocument/2006/relationships/hyperlink" Target="consultantplus://offline/ref=E4FCE4C412C00C73F499FFB6A42F0C066A3FD6EFD9C406C800C8D5E4E783C733A1AB4E5EA68424A44F7A4202F283A2A36C4E8A4795w8E1J" TargetMode="External"/><Relationship Id="rId91" Type="http://schemas.openxmlformats.org/officeDocument/2006/relationships/hyperlink" Target="consultantplus://offline/ref=E4FCE4C412C00C73F499FFB6A42F0C066A33D3EBDBCE06C800C8D5E4E783C733A1AB4E5DAE802FF91E35435EB6D4B1A3684E884189829C44wCE3J" TargetMode="External"/><Relationship Id="rId96" Type="http://schemas.openxmlformats.org/officeDocument/2006/relationships/hyperlink" Target="consultantplus://offline/ref=E4FCE4C412C00C73F499FFB6A42F0C066832DDEDDEC706C800C8D5E4E783C733A1AB4E5DAE802FF31B35435EB6D4B1A3684E884189829C44wCE3J"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E4FCE4C412C00C73F499FFB6A42F0C066B30D0ECDBCC5BC20891D9E6E08C9824A6E2425CAE802EF9156A464BA78CBCA174508E5995809Ew4E7J" TargetMode="External"/><Relationship Id="rId15" Type="http://schemas.openxmlformats.org/officeDocument/2006/relationships/hyperlink" Target="consultantplus://offline/ref=E4FCE4C412C00C73F499FFB6A42F0C066832D4E3D3CC5BC20891D9E6E08C9824A6E2425CAE802FF2156A464BA78CBCA174508E5995809Ew4E7J" TargetMode="External"/><Relationship Id="rId23" Type="http://schemas.openxmlformats.org/officeDocument/2006/relationships/hyperlink" Target="consultantplus://offline/ref=E4FCE4C412C00C73F499FFB6A42F0C066B37D5EDDBC706C800C8D5E4E783C733A1AB4E5DAE802FF41B35435EB6D4B1A3684E884189829C44wCE3J" TargetMode="External"/><Relationship Id="rId28" Type="http://schemas.openxmlformats.org/officeDocument/2006/relationships/hyperlink" Target="consultantplus://offline/ref=E4FCE4C412C00C73F499FFB6A42F0C066C31D7E3DBCC5BC20891D9E6E08C9836A6BA4E5CAC9E2FF6003C170DwFE3J" TargetMode="External"/><Relationship Id="rId36" Type="http://schemas.openxmlformats.org/officeDocument/2006/relationships/hyperlink" Target="consultantplus://offline/ref=E4FCE4C412C00C73F499FFB6A42F0C066C31D5E9DDCC5BC20891D9E6E08C9824A6E2425CAE802DF2156A464BA78CBCA174508E5995809Ew4E7J" TargetMode="External"/><Relationship Id="rId49" Type="http://schemas.openxmlformats.org/officeDocument/2006/relationships/hyperlink" Target="consultantplus://offline/ref=E4FCE4C412C00C73F499FFB6A42F0C066A30D2ECDECE06C800C8D5E4E783C733B3AB1651AE8231F01820150FF0w8E0J" TargetMode="External"/><Relationship Id="rId57" Type="http://schemas.openxmlformats.org/officeDocument/2006/relationships/hyperlink" Target="consultantplus://offline/ref=E4FCE4C412C00C73F499FFB6A42F0C066A33D3EBDBCE06C800C8D5E4E783C733A1AB4E5DAE802FF21835435EB6D4B1A3684E884189829C44wCE3J" TargetMode="External"/><Relationship Id="rId106" Type="http://schemas.openxmlformats.org/officeDocument/2006/relationships/hyperlink" Target="consultantplus://offline/ref=E4FCE4C412C00C73F499E1ADB12F0C066835D5E8D8C406C800C8D5E4E783C733B3AB1651AE8231F01820150FF0w8E0J" TargetMode="External"/><Relationship Id="rId10" Type="http://schemas.openxmlformats.org/officeDocument/2006/relationships/hyperlink" Target="consultantplus://offline/ref=E4FCE4C412C00C73F499FFB6A42F0C066832D4E3D3CC5BC20891D9E6E08C9824A6E2425CAE802FF2156A464BA78CBCA174508E5995809Ew4E7J" TargetMode="External"/><Relationship Id="rId31" Type="http://schemas.openxmlformats.org/officeDocument/2006/relationships/hyperlink" Target="consultantplus://offline/ref=E4FCE4C412C00C73F499FFB6A42F0C066A30D6EADAC406C800C8D5E4E783C733A1AB4E5DAE802FF11635435EB6D4B1A3684E884189829C44wCE3J" TargetMode="External"/><Relationship Id="rId44" Type="http://schemas.openxmlformats.org/officeDocument/2006/relationships/hyperlink" Target="consultantplus://offline/ref=E4FCE4C412C00C73F499FFB6A42F0C066832DDEDDEC706C800C8D5E4E783C733A1AB4E5DAE802FF11E35435EB6D4B1A3684E884189829C44wCE3J" TargetMode="External"/><Relationship Id="rId52" Type="http://schemas.openxmlformats.org/officeDocument/2006/relationships/hyperlink" Target="consultantplus://offline/ref=E4FCE4C412C00C73F499FFB6A42F0C066A3FD6EFDDC206C800C8D5E4E783C733A1AB4E5DAE802EF41A35435EB6D4B1A3684E884189829C44wCE3J" TargetMode="External"/><Relationship Id="rId60" Type="http://schemas.openxmlformats.org/officeDocument/2006/relationships/hyperlink" Target="consultantplus://offline/ref=E4FCE4C412C00C73F499FFB6A42F0C066A31DDE8DCC606C800C8D5E4E783C733A1AB4E5DAE802FF31C35435EB6D4B1A3684E884189829C44wCE3J" TargetMode="External"/><Relationship Id="rId65" Type="http://schemas.openxmlformats.org/officeDocument/2006/relationships/hyperlink" Target="consultantplus://offline/ref=E4FCE4C412C00C73F499FFB6A42F0C066A3FD6EFDECF06C800C8D5E4E783C733B3AB1651AE8231F01820150FF0w8E0J" TargetMode="External"/><Relationship Id="rId73" Type="http://schemas.openxmlformats.org/officeDocument/2006/relationships/hyperlink" Target="consultantplus://offline/ref=E4FCE4C412C00C73F499FFB6A42F0C066134D4E3DACC5BC20891D9E6E08C9836A6BA4E5CAC9E2FF6003C170DwFE3J" TargetMode="External"/><Relationship Id="rId78" Type="http://schemas.openxmlformats.org/officeDocument/2006/relationships/hyperlink" Target="consultantplus://offline/ref=E4FCE4C412C00C73F499FFB6A42F0C066A32DCEBDCC306C800C8D5E4E783C733A1AB4E5DAE802FF11F35435EB6D4B1A3684E884189829C44wCE3J" TargetMode="External"/><Relationship Id="rId81" Type="http://schemas.openxmlformats.org/officeDocument/2006/relationships/hyperlink" Target="consultantplus://offline/ref=E4FCE4C412C00C73F499FFB6A42F0C066A31D3E2DFC706C800C8D5E4E783C733B3AB1651AE8231F01820150FF0w8E0J" TargetMode="External"/><Relationship Id="rId86" Type="http://schemas.openxmlformats.org/officeDocument/2006/relationships/hyperlink" Target="consultantplus://offline/ref=E4FCE4C412C00C73F499FFB6A42F0C066A30D5E8DACF06C800C8D5E4E783C733A1AB4E5DAE802DF01735435EB6D4B1A3684E884189829C44wCE3J" TargetMode="External"/><Relationship Id="rId94" Type="http://schemas.openxmlformats.org/officeDocument/2006/relationships/hyperlink" Target="consultantplus://offline/ref=E4FCE4C412C00C73F499FFB6A42F0C066A31D2E8DBC506C800C8D5E4E783C733A1AB4E5DAE802FF11B35435EB6D4B1A3684E884189829C44wCE3J" TargetMode="External"/><Relationship Id="rId99" Type="http://schemas.openxmlformats.org/officeDocument/2006/relationships/hyperlink" Target="consultantplus://offline/ref=E4FCE4C412C00C73F499FFB6A42F0C066A30D7E3DCC506C800C8D5E4E783C733B3AB1651AE8231F01820150FF0w8E0J" TargetMode="External"/><Relationship Id="rId101" Type="http://schemas.openxmlformats.org/officeDocument/2006/relationships/hyperlink" Target="consultantplus://offline/ref=E4FCE4C412C00C73F499FFB6A42F0C066A30D7EBD9CE06C800C8D5E4E783C733A1AB4E5DAE812CF11935435EB6D4B1A3684E884189829C44wCE3J" TargetMode="External"/><Relationship Id="rId4" Type="http://schemas.openxmlformats.org/officeDocument/2006/relationships/webSettings" Target="webSettings.xml"/><Relationship Id="rId9" Type="http://schemas.openxmlformats.org/officeDocument/2006/relationships/hyperlink" Target="consultantplus://offline/ref=E4FCE4C412C00C73F499FFB6A42F0C066A32D2EADECF06C800C8D5E4E783C733B3AB1651AE8231F01820150FF0w8E0J" TargetMode="External"/><Relationship Id="rId13" Type="http://schemas.openxmlformats.org/officeDocument/2006/relationships/hyperlink" Target="consultantplus://offline/ref=E4FCE4C412C00C73F499FFB6A42F0C066A30DDE3DBC406C800C8D5E4E783C733A1AB4E5DAE802FF51735435EB6D4B1A3684E884189829C44wCE3J" TargetMode="External"/><Relationship Id="rId18" Type="http://schemas.openxmlformats.org/officeDocument/2006/relationships/hyperlink" Target="consultantplus://offline/ref=E4FCE4C412C00C73F499FFB6A42F0C066A34D5EADCCF06C800C8D5E4E783C733A1AB4E5DAE802FF11835435EB6D4B1A3684E884189829C44wCE3J" TargetMode="External"/><Relationship Id="rId39" Type="http://schemas.openxmlformats.org/officeDocument/2006/relationships/hyperlink" Target="consultantplus://offline/ref=E4FCE4C412C00C73F499FFB6A42F0C066A35D4EBD3C106C800C8D5E4E783C733B3AB1651AE8231F01820150FF0w8E0J" TargetMode="External"/><Relationship Id="rId109" Type="http://schemas.openxmlformats.org/officeDocument/2006/relationships/hyperlink" Target="consultantplus://offline/ref=E4FCE4C412C00C73F499FFB6A42F0C066A33D3EBDBCE06C800C8D5E4E783C733B3AB1651AE8231F01820150FF0w8E0J" TargetMode="External"/><Relationship Id="rId34" Type="http://schemas.openxmlformats.org/officeDocument/2006/relationships/hyperlink" Target="consultantplus://offline/ref=E4FCE4C412C00C73F499FFB6A42F0C066F3EDCE8D9CC5BC20891D9E6E08C9824A6E2425CAE802DF0156A464BA78CBCA174508E5995809Ew4E7J" TargetMode="External"/><Relationship Id="rId50" Type="http://schemas.openxmlformats.org/officeDocument/2006/relationships/hyperlink" Target="consultantplus://offline/ref=E4FCE4C412C00C73F499FFB6A42F0C066A3FD6EFDDC206C800C8D5E4E783C733B3AB1651AE8231F01820150FF0w8E0J" TargetMode="External"/><Relationship Id="rId55" Type="http://schemas.openxmlformats.org/officeDocument/2006/relationships/hyperlink" Target="consultantplus://offline/ref=E4FCE4C412C00C73F499FFB6A42F0C066A32DCEBDCC306C800C8D5E4E783C733A1AB4E5DAE802FF11F35435EB6D4B1A3684E884189829C44wCE3J" TargetMode="External"/><Relationship Id="rId76" Type="http://schemas.openxmlformats.org/officeDocument/2006/relationships/hyperlink" Target="consultantplus://offline/ref=E4FCE4C412C00C73F499FFB6A42F0C066A35D0EDDCC406C800C8D5E4E783C733B3AB1651AE8231F01820150FF0w8E0J" TargetMode="External"/><Relationship Id="rId97" Type="http://schemas.openxmlformats.org/officeDocument/2006/relationships/hyperlink" Target="consultantplus://offline/ref=E4FCE4C412C00C73F499FFB6A42F0C066832DDEDDEC706C800C8D5E4E783C733A1AB4E5DAE802FF31B35435EB6D4B1A3684E884189829C44wCE3J" TargetMode="External"/><Relationship Id="rId104" Type="http://schemas.openxmlformats.org/officeDocument/2006/relationships/hyperlink" Target="consultantplus://offline/ref=E4FCE4C412C00C73F499E8BFB32F0C066830D6E2D19151CA519DDBE1EFD39D23B7E2435EB08029EE1C3E15w0EEJ" TargetMode="External"/><Relationship Id="rId7" Type="http://schemas.openxmlformats.org/officeDocument/2006/relationships/hyperlink" Target="consultantplus://offline/ref=E4FCE4C412C00C73F499FFB6A42F0C066A3FD4EEDAC706C800C8D5E4E783C733A1AB4E5DAE8127F11A35435EB6D4B1A3684E884189829C44wCE3J" TargetMode="External"/><Relationship Id="rId71" Type="http://schemas.openxmlformats.org/officeDocument/2006/relationships/hyperlink" Target="consultantplus://offline/ref=E4FCE4C412C00C73F499FFB6A42F0C066A32DCEBDCC306C800C8D5E4E783C733A1AB4E5DAE802FF11F35435EB6D4B1A3684E884189829C44wCE3J" TargetMode="External"/><Relationship Id="rId92" Type="http://schemas.openxmlformats.org/officeDocument/2006/relationships/hyperlink" Target="consultantplus://offline/ref=E4FCE4C412C00C73F499FFB6A42F0C066A33D3EBDBCE06C800C8D5E4E783C733A1AB4E5DAE802CF81735435EB6D4B1A3684E884189829C44wCE3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48</Pages>
  <Words>21948</Words>
  <Characters>125110</Characters>
  <Application>Microsoft Office Word</Application>
  <DocSecurity>0</DocSecurity>
  <Lines>1042</Lines>
  <Paragraphs>293</Paragraphs>
  <ScaleCrop>false</ScaleCrop>
  <Company/>
  <LinksUpToDate>false</LinksUpToDate>
  <CharactersWithSpaces>146765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2021-06-02T09:04:00Z</dcterms:created>
  <dcterms:modified xsi:type="dcterms:W3CDTF">2021-06-02T09:04:00Z</dcterms:modified>
</cp:coreProperties>
</file>