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C" w:rsidRPr="00FB1EF9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155A0C" w:rsidRDefault="00155A0C" w:rsidP="00155A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Правительства Новосибирской области</w:t>
      </w: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4B" w:rsidRDefault="00F65F4B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28" w:rsidRDefault="00467628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5F745F" w:rsidRDefault="005F745F" w:rsidP="005F7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3404" w:rsidRPr="00233404">
        <w:rPr>
          <w:rFonts w:ascii="Times New Roman" w:hAnsi="Times New Roman" w:cs="Times New Roman"/>
          <w:sz w:val="28"/>
          <w:szCs w:val="28"/>
        </w:rPr>
        <w:t>30.12.2013 № 597-п</w:t>
      </w: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754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е</w:t>
      </w:r>
      <w:r w:rsidR="00754D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4D71" w:rsidRDefault="004660A8" w:rsidP="00233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4D7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754D71" w:rsidRPr="00754D7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54D71">
        <w:rPr>
          <w:rFonts w:ascii="Times New Roman" w:hAnsi="Times New Roman" w:cs="Times New Roman"/>
          <w:sz w:val="28"/>
          <w:szCs w:val="28"/>
        </w:rPr>
        <w:t xml:space="preserve"> </w:t>
      </w:r>
      <w:r w:rsidR="00233404" w:rsidRPr="00233404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30.12.2013 </w:t>
      </w:r>
      <w:r w:rsidR="00233404">
        <w:rPr>
          <w:rFonts w:ascii="Times New Roman" w:hAnsi="Times New Roman" w:cs="Times New Roman"/>
          <w:sz w:val="28"/>
          <w:szCs w:val="28"/>
        </w:rPr>
        <w:t>№</w:t>
      </w:r>
      <w:r w:rsidR="00233404" w:rsidRPr="00233404">
        <w:rPr>
          <w:rFonts w:ascii="Times New Roman" w:hAnsi="Times New Roman" w:cs="Times New Roman"/>
          <w:sz w:val="28"/>
          <w:szCs w:val="28"/>
        </w:rPr>
        <w:t xml:space="preserve"> 597-п</w:t>
      </w:r>
      <w:r w:rsidR="00233404">
        <w:rPr>
          <w:rFonts w:ascii="Times New Roman" w:hAnsi="Times New Roman" w:cs="Times New Roman"/>
          <w:sz w:val="28"/>
          <w:szCs w:val="28"/>
        </w:rPr>
        <w:t xml:space="preserve"> «</w:t>
      </w:r>
      <w:r w:rsidR="00233404" w:rsidRPr="00233404">
        <w:rPr>
          <w:rFonts w:ascii="Times New Roman" w:hAnsi="Times New Roman" w:cs="Times New Roman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 w:rsidR="00233404">
        <w:rPr>
          <w:rFonts w:ascii="Times New Roman" w:hAnsi="Times New Roman" w:cs="Times New Roman"/>
          <w:sz w:val="28"/>
          <w:szCs w:val="28"/>
        </w:rPr>
        <w:t>«</w:t>
      </w:r>
      <w:r w:rsidR="00233404" w:rsidRPr="00233404">
        <w:rPr>
          <w:rFonts w:ascii="Times New Roman" w:hAnsi="Times New Roman" w:cs="Times New Roman"/>
          <w:sz w:val="28"/>
          <w:szCs w:val="28"/>
        </w:rPr>
        <w:t>Управление контрактной системы</w:t>
      </w:r>
      <w:r w:rsidR="00233404">
        <w:rPr>
          <w:rFonts w:ascii="Times New Roman" w:hAnsi="Times New Roman" w:cs="Times New Roman"/>
          <w:sz w:val="28"/>
          <w:szCs w:val="28"/>
        </w:rPr>
        <w:t xml:space="preserve">» </w:t>
      </w:r>
      <w:r w:rsidR="00754D71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233404" w:rsidRPr="00233404" w:rsidRDefault="00233404" w:rsidP="00233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404">
        <w:rPr>
          <w:rFonts w:ascii="Times New Roman" w:hAnsi="Times New Roman" w:cs="Times New Roman"/>
          <w:sz w:val="28"/>
          <w:szCs w:val="28"/>
        </w:rPr>
        <w:t xml:space="preserve">Подпункт 1 пункта 1 дополнить абзацем </w:t>
      </w:r>
      <w:r w:rsidR="00467628">
        <w:rPr>
          <w:rFonts w:ascii="Times New Roman" w:hAnsi="Times New Roman" w:cs="Times New Roman"/>
          <w:sz w:val="28"/>
          <w:szCs w:val="28"/>
        </w:rPr>
        <w:t xml:space="preserve">5 </w:t>
      </w:r>
      <w:r w:rsidRPr="0023340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54D71" w:rsidRDefault="00F65F4B" w:rsidP="00F65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F4B">
        <w:rPr>
          <w:rFonts w:ascii="Times New Roman" w:hAnsi="Times New Roman" w:cs="Times New Roman"/>
          <w:sz w:val="28"/>
          <w:szCs w:val="28"/>
        </w:rPr>
        <w:t>«в) федерального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резерва»,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15.04.2014 №302, источником финансового обеспечения которых является субсидия из федерального бюджета бюджетам</w:t>
      </w:r>
      <w:proofErr w:type="gramEnd"/>
      <w:r w:rsidRPr="00F65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5F4B">
        <w:rPr>
          <w:rFonts w:ascii="Times New Roman" w:hAnsi="Times New Roman" w:cs="Times New Roman"/>
          <w:sz w:val="28"/>
          <w:szCs w:val="28"/>
        </w:rPr>
        <w:t>субъектов Российской Федерации на софинансирование государственных программ субъектов Российской Федерации в части оснащения объектов спортивной инфраструктуры спортивно-технологическим оборудованием по направлению «создание или модернизация физкультурно-оздоровительных комплексов открытого типа и (или) физкультурно-оздоровительных комплексов для центров развития внешкольного спорта», в случае, если такие закупки осуществляются в соответствии с частью 1 статьи 25 Федерального закона от 05.04.2013 № 44-ФЗ «О контрактной системе в сфере закупок</w:t>
      </w:r>
      <w:proofErr w:type="gramEnd"/>
      <w:r w:rsidRPr="00F65F4B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</w:t>
      </w:r>
      <w:r w:rsidR="00290BBE">
        <w:rPr>
          <w:rFonts w:ascii="Times New Roman" w:hAnsi="Times New Roman" w:cs="Times New Roman"/>
          <w:sz w:val="28"/>
          <w:szCs w:val="28"/>
        </w:rPr>
        <w:t>»</w:t>
      </w:r>
      <w:r w:rsidR="0023544E">
        <w:rPr>
          <w:rFonts w:ascii="Times New Roman" w:hAnsi="Times New Roman" w:cs="Times New Roman"/>
          <w:sz w:val="28"/>
          <w:szCs w:val="28"/>
        </w:rPr>
        <w:t xml:space="preserve">, организатором </w:t>
      </w:r>
      <w:r w:rsidR="00ED4090">
        <w:rPr>
          <w:rFonts w:ascii="Times New Roman" w:hAnsi="Times New Roman" w:cs="Times New Roman"/>
          <w:sz w:val="28"/>
          <w:szCs w:val="28"/>
        </w:rPr>
        <w:t xml:space="preserve">по </w:t>
      </w:r>
      <w:r w:rsidR="0023544E">
        <w:rPr>
          <w:rFonts w:ascii="Times New Roman" w:hAnsi="Times New Roman" w:cs="Times New Roman"/>
          <w:sz w:val="28"/>
          <w:szCs w:val="28"/>
        </w:rPr>
        <w:t>которы</w:t>
      </w:r>
      <w:r w:rsidR="00ED4090">
        <w:rPr>
          <w:rFonts w:ascii="Times New Roman" w:hAnsi="Times New Roman" w:cs="Times New Roman"/>
          <w:sz w:val="28"/>
          <w:szCs w:val="28"/>
        </w:rPr>
        <w:t>м</w:t>
      </w:r>
      <w:r w:rsidR="0023544E">
        <w:rPr>
          <w:rFonts w:ascii="Times New Roman" w:hAnsi="Times New Roman" w:cs="Times New Roman"/>
          <w:sz w:val="28"/>
          <w:szCs w:val="28"/>
        </w:rPr>
        <w:t xml:space="preserve"> </w:t>
      </w:r>
      <w:r w:rsidR="00ED4090">
        <w:rPr>
          <w:rFonts w:ascii="Times New Roman" w:hAnsi="Times New Roman" w:cs="Times New Roman"/>
          <w:sz w:val="28"/>
          <w:szCs w:val="28"/>
        </w:rPr>
        <w:t>выступает</w:t>
      </w:r>
      <w:r w:rsidR="0023544E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ED4090">
        <w:rPr>
          <w:rFonts w:ascii="Times New Roman" w:hAnsi="Times New Roman" w:cs="Times New Roman"/>
          <w:sz w:val="28"/>
          <w:szCs w:val="28"/>
        </w:rPr>
        <w:t>,</w:t>
      </w:r>
      <w:r w:rsidR="0023544E">
        <w:rPr>
          <w:rFonts w:ascii="Times New Roman" w:hAnsi="Times New Roman" w:cs="Times New Roman"/>
          <w:sz w:val="28"/>
          <w:szCs w:val="28"/>
        </w:rPr>
        <w:t xml:space="preserve"> уполномоченное учреждение</w:t>
      </w:r>
      <w:r w:rsidR="00ED4090">
        <w:rPr>
          <w:rFonts w:ascii="Times New Roman" w:hAnsi="Times New Roman" w:cs="Times New Roman"/>
          <w:sz w:val="28"/>
          <w:szCs w:val="28"/>
        </w:rPr>
        <w:t xml:space="preserve"> или заказчик</w:t>
      </w:r>
      <w:r w:rsidR="0023544E">
        <w:rPr>
          <w:rFonts w:ascii="Times New Roman" w:hAnsi="Times New Roman" w:cs="Times New Roman"/>
          <w:sz w:val="28"/>
          <w:szCs w:val="28"/>
        </w:rPr>
        <w:t xml:space="preserve"> иного субъекта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65F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22F66" w:rsidRDefault="004660A8" w:rsidP="0022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660A8">
        <w:rPr>
          <w:rFonts w:ascii="Times New Roman" w:hAnsi="Times New Roman" w:cs="Times New Roman"/>
          <w:sz w:val="28"/>
          <w:szCs w:val="28"/>
        </w:rPr>
        <w:t xml:space="preserve">Действие настоящего постановления распространяется на </w:t>
      </w:r>
      <w:r w:rsidR="00273E8A">
        <w:rPr>
          <w:rFonts w:ascii="Times New Roman" w:hAnsi="Times New Roman" w:cs="Times New Roman"/>
          <w:sz w:val="28"/>
          <w:szCs w:val="28"/>
        </w:rPr>
        <w:t>право</w:t>
      </w:r>
      <w:r w:rsidRPr="004660A8">
        <w:rPr>
          <w:rFonts w:ascii="Times New Roman" w:hAnsi="Times New Roman" w:cs="Times New Roman"/>
          <w:sz w:val="28"/>
          <w:szCs w:val="28"/>
        </w:rPr>
        <w:t>отношения, возникшие с 01.0</w:t>
      </w:r>
      <w:r w:rsidR="00F65F4B">
        <w:rPr>
          <w:rFonts w:ascii="Times New Roman" w:hAnsi="Times New Roman" w:cs="Times New Roman"/>
          <w:sz w:val="28"/>
          <w:szCs w:val="28"/>
        </w:rPr>
        <w:t>4</w:t>
      </w:r>
      <w:r w:rsidRPr="004660A8">
        <w:rPr>
          <w:rFonts w:ascii="Times New Roman" w:hAnsi="Times New Roman" w:cs="Times New Roman"/>
          <w:sz w:val="28"/>
          <w:szCs w:val="28"/>
        </w:rPr>
        <w:t>.20</w:t>
      </w:r>
      <w:r w:rsidR="00F65F4B">
        <w:rPr>
          <w:rFonts w:ascii="Times New Roman" w:hAnsi="Times New Roman" w:cs="Times New Roman"/>
          <w:sz w:val="28"/>
          <w:szCs w:val="28"/>
        </w:rPr>
        <w:t>21</w:t>
      </w:r>
      <w:r w:rsidRPr="004660A8">
        <w:rPr>
          <w:rFonts w:ascii="Times New Roman" w:hAnsi="Times New Roman" w:cs="Times New Roman"/>
          <w:sz w:val="28"/>
          <w:szCs w:val="28"/>
        </w:rPr>
        <w:t>.</w:t>
      </w:r>
    </w:p>
    <w:p w:rsidR="00F65F4B" w:rsidRDefault="00F65F4B" w:rsidP="0022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0C" w:rsidRDefault="00155A0C" w:rsidP="00155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5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А.А. Травников</w:t>
      </w:r>
    </w:p>
    <w:p w:rsidR="00F65F4B" w:rsidRDefault="00F65F4B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5A0C" w:rsidRPr="00AB492C" w:rsidRDefault="00273E8A" w:rsidP="00155A0C">
      <w:pPr>
        <w:tabs>
          <w:tab w:val="left" w:pos="9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О.В. Савонин</w:t>
      </w:r>
      <w:bookmarkStart w:id="0" w:name="_GoBack"/>
      <w:bookmarkEnd w:id="0"/>
    </w:p>
    <w:p w:rsidR="00853C4E" w:rsidRDefault="00155A0C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492C">
        <w:rPr>
          <w:rFonts w:ascii="Times New Roman" w:eastAsia="Calibri" w:hAnsi="Times New Roman" w:cs="Times New Roman"/>
          <w:sz w:val="20"/>
          <w:szCs w:val="20"/>
        </w:rPr>
        <w:t>2387741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AB492C">
        <w:rPr>
          <w:rFonts w:ascii="Times New Roman" w:eastAsia="Calibri" w:hAnsi="Times New Roman" w:cs="Times New Roman"/>
          <w:sz w:val="28"/>
          <w:szCs w:val="20"/>
        </w:rPr>
        <w:lastRenderedPageBreak/>
        <w:t>СОГЛАСОВАНО:</w:t>
      </w:r>
    </w:p>
    <w:p w:rsidR="00853C4E" w:rsidRP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Ю.Ф. Петухов 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73E8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Заместитель Губернатора </w:t>
      </w:r>
    </w:p>
    <w:p w:rsidR="00853C4E" w:rsidRPr="00AB492C" w:rsidRDefault="00853C4E" w:rsidP="00853C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       С.А. Нелюбов</w:t>
      </w:r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73E8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4E" w:rsidRPr="00AB492C" w:rsidRDefault="00222F66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3C4E" w:rsidRPr="00AB492C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853C4E" w:rsidRPr="00AB492C" w:rsidRDefault="00853C4E" w:rsidP="0085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</w:r>
      <w:r w:rsidRPr="00AB49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AB492C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853C4E" w:rsidRPr="00AB492C" w:rsidRDefault="00853C4E" w:rsidP="00853C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 w:rsidR="00273E8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E8A" w:rsidRDefault="00273E8A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E8A">
        <w:rPr>
          <w:rFonts w:ascii="Times New Roman" w:eastAsia="Calibri" w:hAnsi="Times New Roman" w:cs="Times New Roman"/>
          <w:sz w:val="28"/>
          <w:szCs w:val="28"/>
        </w:rPr>
        <w:t>Начальник контрольного управления</w:t>
      </w:r>
    </w:p>
    <w:p w:rsidR="00273E8A" w:rsidRDefault="00273E8A" w:rsidP="00273E8A">
      <w:pPr>
        <w:tabs>
          <w:tab w:val="right" w:pos="992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E8A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Рягузов</w:t>
      </w:r>
      <w:proofErr w:type="spellEnd"/>
    </w:p>
    <w:p w:rsidR="00273E8A" w:rsidRPr="00AB492C" w:rsidRDefault="00273E8A" w:rsidP="00273E8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73E8A" w:rsidRDefault="00273E8A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E8A" w:rsidRPr="00AB492C" w:rsidRDefault="00273E8A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C4E" w:rsidRPr="00AB492C" w:rsidRDefault="00273E8A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м</w:t>
      </w:r>
      <w:r w:rsidR="00853C4E" w:rsidRPr="00AB492C">
        <w:rPr>
          <w:rFonts w:ascii="Times New Roman" w:eastAsia="Calibri" w:hAnsi="Times New Roman" w:cs="Times New Roman"/>
          <w:sz w:val="28"/>
          <w:szCs w:val="28"/>
        </w:rPr>
        <w:t>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3C4E" w:rsidRPr="00AB492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 </w:t>
      </w:r>
    </w:p>
    <w:p w:rsidR="00853C4E" w:rsidRPr="00AB492C" w:rsidRDefault="00853C4E" w:rsidP="00853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и спорта Новосибирской области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3E8A">
        <w:rPr>
          <w:rFonts w:ascii="Times New Roman" w:eastAsia="Calibri" w:hAnsi="Times New Roman" w:cs="Times New Roman"/>
          <w:sz w:val="28"/>
          <w:szCs w:val="28"/>
        </w:rPr>
        <w:t>О</w:t>
      </w:r>
      <w:r w:rsidRPr="00AB492C">
        <w:rPr>
          <w:rFonts w:ascii="Times New Roman" w:eastAsia="Calibri" w:hAnsi="Times New Roman" w:cs="Times New Roman"/>
          <w:sz w:val="28"/>
          <w:szCs w:val="28"/>
        </w:rPr>
        <w:t>.</w:t>
      </w:r>
      <w:r w:rsidR="00273E8A">
        <w:rPr>
          <w:rFonts w:ascii="Times New Roman" w:eastAsia="Calibri" w:hAnsi="Times New Roman" w:cs="Times New Roman"/>
          <w:sz w:val="28"/>
          <w:szCs w:val="28"/>
        </w:rPr>
        <w:t>В</w:t>
      </w:r>
      <w:r w:rsidRPr="00AB49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3E8A">
        <w:rPr>
          <w:rFonts w:ascii="Times New Roman" w:eastAsia="Calibri" w:hAnsi="Times New Roman" w:cs="Times New Roman"/>
          <w:sz w:val="28"/>
          <w:szCs w:val="28"/>
        </w:rPr>
        <w:t>Савонин</w:t>
      </w:r>
    </w:p>
    <w:p w:rsidR="00853C4E" w:rsidRPr="00AB492C" w:rsidRDefault="00853C4E" w:rsidP="00853C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 w:rsidR="00273E8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B492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3C4E" w:rsidRDefault="00853C4E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22F66" w:rsidRDefault="00222F66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Default="00FA0C34" w:rsidP="00155A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A0C34" w:rsidRPr="00AB492C" w:rsidRDefault="00BC47E4" w:rsidP="00FA0C3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Главный специалист </w:t>
      </w:r>
      <w:r w:rsidR="00FA0C34"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отдела </w:t>
      </w:r>
      <w:proofErr w:type="gramStart"/>
      <w:r w:rsidR="00FA0C34"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организационной</w:t>
      </w:r>
      <w:proofErr w:type="gramEnd"/>
      <w:r w:rsidR="00FA0C34"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, правовой </w:t>
      </w:r>
    </w:p>
    <w:p w:rsidR="00FA0C34" w:rsidRPr="00AB492C" w:rsidRDefault="00FA0C3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работы и контроля министерства</w:t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                          </w:t>
      </w:r>
    </w:p>
    <w:p w:rsidR="00FA0C34" w:rsidRPr="00AB492C" w:rsidRDefault="00BC47E4" w:rsidP="00FA0C34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М.</w:t>
      </w:r>
      <w:r w:rsidR="00FA0C34"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В</w:t>
      </w:r>
      <w:r>
        <w:rPr>
          <w:rFonts w:ascii="Times New Roman" w:eastAsia="Batang" w:hAnsi="Times New Roman" w:cs="Times New Roman"/>
          <w:sz w:val="20"/>
          <w:szCs w:val="24"/>
          <w:lang w:eastAsia="ru-RU"/>
        </w:rPr>
        <w:t>. Подберезкина</w:t>
      </w:r>
    </w:p>
    <w:p w:rsidR="00FA0C34" w:rsidRPr="00FA0C34" w:rsidRDefault="00FA0C34" w:rsidP="00155A0C">
      <w:pPr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AB492C">
        <w:rPr>
          <w:rFonts w:ascii="Times New Roman" w:eastAsia="Batang" w:hAnsi="Times New Roman" w:cs="Times New Roman"/>
          <w:sz w:val="20"/>
          <w:szCs w:val="24"/>
          <w:lang w:eastAsia="ru-RU"/>
        </w:rPr>
        <w:t>238774</w:t>
      </w:r>
      <w:r w:rsidR="00BC47E4">
        <w:rPr>
          <w:rFonts w:ascii="Times New Roman" w:eastAsia="Batang" w:hAnsi="Times New Roman" w:cs="Times New Roman"/>
          <w:sz w:val="20"/>
          <w:szCs w:val="24"/>
          <w:lang w:eastAsia="ru-RU"/>
        </w:rPr>
        <w:t>4</w:t>
      </w:r>
    </w:p>
    <w:sectPr w:rsidR="00FA0C34" w:rsidRPr="00FA0C34" w:rsidSect="00155A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7"/>
    <w:rsid w:val="00155A0C"/>
    <w:rsid w:val="00222F66"/>
    <w:rsid w:val="00233404"/>
    <w:rsid w:val="0023544E"/>
    <w:rsid w:val="00264496"/>
    <w:rsid w:val="00273E8A"/>
    <w:rsid w:val="00290BBE"/>
    <w:rsid w:val="00375277"/>
    <w:rsid w:val="004660A8"/>
    <w:rsid w:val="00467628"/>
    <w:rsid w:val="00491834"/>
    <w:rsid w:val="005654B8"/>
    <w:rsid w:val="005F745F"/>
    <w:rsid w:val="00754D71"/>
    <w:rsid w:val="00853C4E"/>
    <w:rsid w:val="00925D0B"/>
    <w:rsid w:val="00955267"/>
    <w:rsid w:val="00A97CD6"/>
    <w:rsid w:val="00B04ED4"/>
    <w:rsid w:val="00BC47E4"/>
    <w:rsid w:val="00ED4090"/>
    <w:rsid w:val="00F25232"/>
    <w:rsid w:val="00F65F4B"/>
    <w:rsid w:val="00F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FA8CCF2079D04ECC82A825D43C71D70732DCC3509A50576670132073A6E9A52B219E0ACAA22855BEED82101C1F5C982FSDg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2021-04-12T11:28:00Z</dcterms:created>
  <dcterms:modified xsi:type="dcterms:W3CDTF">2021-04-12T11:28:00Z</dcterms:modified>
</cp:coreProperties>
</file>