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B89" w:rsidRPr="00C055EC" w:rsidRDefault="00575B89" w:rsidP="00575B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5E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40280FA" wp14:editId="5F1AB72F">
            <wp:extent cx="551815" cy="65087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B89" w:rsidRPr="00C055EC" w:rsidRDefault="00575B89" w:rsidP="00575B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B89" w:rsidRPr="00C055EC" w:rsidRDefault="00575B89" w:rsidP="00575B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</w:t>
      </w:r>
      <w:r w:rsidRPr="00C05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ФИЗИЧЕСКОЙ КУЛЬТУРЫ И СПОРТА НОВОСИБИРСКОЙ ОБЛАСТИ</w:t>
      </w:r>
    </w:p>
    <w:p w:rsidR="00575B89" w:rsidRDefault="00575B89" w:rsidP="00575B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B89" w:rsidRPr="005B6325" w:rsidRDefault="00575B89" w:rsidP="00575B89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B6325">
        <w:rPr>
          <w:rFonts w:ascii="Times New Roman" w:hAnsi="Times New Roman" w:cs="Times New Roman"/>
          <w:b/>
          <w:iCs/>
          <w:sz w:val="28"/>
          <w:szCs w:val="28"/>
        </w:rPr>
        <w:t>ПРИКАЗ</w:t>
      </w:r>
    </w:p>
    <w:p w:rsidR="00575B89" w:rsidRPr="005B6325" w:rsidRDefault="00575B89" w:rsidP="00575B89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575B89" w:rsidRPr="005B6325" w:rsidRDefault="00575B89" w:rsidP="00575B89">
      <w:pPr>
        <w:widowControl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B6325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2610A" wp14:editId="538183BD">
                <wp:simplePos x="0" y="0"/>
                <wp:positionH relativeFrom="column">
                  <wp:posOffset>5328285</wp:posOffset>
                </wp:positionH>
                <wp:positionV relativeFrom="paragraph">
                  <wp:posOffset>181610</wp:posOffset>
                </wp:positionV>
                <wp:extent cx="899795" cy="0"/>
                <wp:effectExtent l="13335" t="10160" r="10795" b="889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419.55pt;margin-top:14.3pt;width:70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"/>
            </w:pict>
          </mc:Fallback>
        </mc:AlternateContent>
      </w:r>
      <w:r w:rsidRPr="005B6325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7D1F6" wp14:editId="032E9E37">
                <wp:simplePos x="0" y="0"/>
                <wp:positionH relativeFrom="column">
                  <wp:posOffset>220345</wp:posOffset>
                </wp:positionH>
                <wp:positionV relativeFrom="paragraph">
                  <wp:posOffset>181610</wp:posOffset>
                </wp:positionV>
                <wp:extent cx="1259840" cy="0"/>
                <wp:effectExtent l="10795" t="10160" r="5715" b="88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7.35pt;margin-top:14.3pt;width:99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"/>
            </w:pict>
          </mc:Fallback>
        </mc:AlternateContent>
      </w:r>
      <w:r w:rsidRPr="005B6325">
        <w:rPr>
          <w:rFonts w:ascii="Times New Roman" w:hAnsi="Times New Roman" w:cs="Times New Roman"/>
          <w:sz w:val="28"/>
        </w:rPr>
        <w:t xml:space="preserve">от                                                                                                               №   </w:t>
      </w:r>
    </w:p>
    <w:p w:rsidR="00575B89" w:rsidRPr="005B6325" w:rsidRDefault="00575B89" w:rsidP="00575B8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B6325">
        <w:rPr>
          <w:rFonts w:ascii="Times New Roman" w:hAnsi="Times New Roman" w:cs="Times New Roman"/>
          <w:sz w:val="28"/>
        </w:rPr>
        <w:t>г. Новосибирск</w:t>
      </w:r>
    </w:p>
    <w:p w:rsidR="00575B89" w:rsidRPr="005B6325" w:rsidRDefault="00575B89" w:rsidP="00575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575B89" w:rsidRP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A54">
        <w:rPr>
          <w:rFonts w:ascii="Times New Roman" w:hAnsi="Times New Roman" w:cs="Times New Roman"/>
          <w:b/>
          <w:bCs/>
          <w:sz w:val="28"/>
          <w:szCs w:val="36"/>
        </w:rPr>
        <w:t xml:space="preserve">Об утверждении административного регламента предоставления государственной услуги по </w:t>
      </w:r>
      <w:r w:rsidRPr="00575B89">
        <w:rPr>
          <w:rFonts w:ascii="Times New Roman" w:hAnsi="Times New Roman" w:cs="Times New Roman"/>
          <w:b/>
          <w:bCs/>
          <w:sz w:val="28"/>
          <w:szCs w:val="36"/>
        </w:rPr>
        <w:t>присвоению высшей квалификационной категории и первой квалификационной категории специалистам в области физической культуры и спорта, осуществляющим свою деятельность в организациях, в отношении которых федеральные органы исполнительной власти не осуществляют функции и полномочия учредителя</w:t>
      </w:r>
    </w:p>
    <w:p w:rsidR="00575B89" w:rsidRPr="009661DD" w:rsidRDefault="00575B89" w:rsidP="00575B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B89" w:rsidRPr="00C055EC" w:rsidRDefault="00575B89" w:rsidP="00575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5B89" w:rsidRDefault="00575B89" w:rsidP="00575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055EC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</w:t>
      </w:r>
      <w:r w:rsidRPr="002916F7"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Новосибирской области от 18.10.2010 № 176-п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Порядка разработки и утверждения </w:t>
      </w:r>
      <w:r w:rsidRPr="00FB4A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услуг», </w:t>
      </w:r>
    </w:p>
    <w:p w:rsidR="00575B89" w:rsidRPr="00CD354D" w:rsidRDefault="00575B89" w:rsidP="0057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FB4A54">
        <w:rPr>
          <w:rFonts w:ascii="Times New Roman" w:eastAsia="Times New Roman" w:hAnsi="Times New Roman" w:cs="Times New Roman"/>
          <w:sz w:val="28"/>
          <w:szCs w:val="20"/>
          <w:lang w:eastAsia="ru-RU"/>
        </w:rPr>
        <w:t>риказ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ом</w:t>
      </w:r>
      <w:r w:rsidR="00CD354D">
        <w:rPr>
          <w:rFonts w:ascii="Times New Roman" w:hAnsi="Times New Roman" w:cs="Times New Roman"/>
          <w:sz w:val="28"/>
          <w:szCs w:val="28"/>
        </w:rPr>
        <w:t xml:space="preserve"> Минспорта России от</w:t>
      </w:r>
      <w:r w:rsidR="00CD35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354D" w:rsidRPr="00CD354D">
        <w:rPr>
          <w:rFonts w:ascii="Times New Roman" w:hAnsi="Times New Roman" w:cs="Times New Roman"/>
          <w:bCs/>
          <w:sz w:val="28"/>
          <w:szCs w:val="28"/>
        </w:rPr>
        <w:t xml:space="preserve">19.12.2019 </w:t>
      </w:r>
      <w:r w:rsidR="00CD354D" w:rsidRPr="00CD354D">
        <w:rPr>
          <w:rFonts w:ascii="Times New Roman" w:hAnsi="Times New Roman" w:cs="Times New Roman"/>
          <w:bCs/>
          <w:sz w:val="28"/>
          <w:szCs w:val="28"/>
        </w:rPr>
        <w:t>№ 1076 «</w:t>
      </w:r>
      <w:r w:rsidR="00CD354D" w:rsidRPr="00CD354D">
        <w:rPr>
          <w:rFonts w:ascii="Times New Roman" w:hAnsi="Times New Roman" w:cs="Times New Roman"/>
          <w:bCs/>
          <w:sz w:val="28"/>
          <w:szCs w:val="28"/>
        </w:rPr>
        <w:t>Об утверждении порядка присвоения квалификационных категорий иных специалистов в области физической культуры и спорта и квалификационных требований к присвоению квалификационных категорий иных специалистов в области физической культуры и спорта</w:t>
      </w:r>
      <w:r w:rsidR="00CD354D" w:rsidRPr="00CD354D">
        <w:rPr>
          <w:rFonts w:ascii="Times New Roman" w:hAnsi="Times New Roman" w:cs="Times New Roman"/>
          <w:bCs/>
          <w:sz w:val="28"/>
          <w:szCs w:val="28"/>
        </w:rPr>
        <w:t>»</w:t>
      </w:r>
      <w:r w:rsidR="00CD35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592F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приказываю</w:t>
      </w:r>
      <w:r w:rsidRPr="00C055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5B89" w:rsidRPr="009661DD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661DD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9661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прилагаемый административный </w:t>
      </w:r>
      <w:hyperlink r:id="rId9" w:history="1">
        <w:r w:rsidRPr="009661DD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регламент</w:t>
        </w:r>
      </w:hyperlink>
      <w:r w:rsidRPr="009661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предоставления государственной услуги по присвоению высшей квалификационной категории и первой квалификационной категории </w:t>
      </w:r>
      <w:r w:rsidR="00CD354D" w:rsidRPr="00CD354D">
        <w:rPr>
          <w:rFonts w:ascii="Times New Roman" w:eastAsia="Times New Roman" w:hAnsi="Times New Roman" w:cs="Times New Roman"/>
          <w:sz w:val="28"/>
          <w:szCs w:val="20"/>
          <w:lang w:eastAsia="ru-RU"/>
        </w:rPr>
        <w:t>специалистам в области физической культуры и спорта, осуществляющим свою деятельность в организациях, в отношении которых федеральные органы исполнительной власти не осуществляют функции и полномочия учредителя</w:t>
      </w:r>
      <w:r w:rsidRPr="009661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заместителя министра физической культуры и спорта Новосибирской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5B89" w:rsidRPr="009661DD" w:rsidRDefault="00575B89" w:rsidP="0057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Pr="00C055EC" w:rsidRDefault="00575B89" w:rsidP="00575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Министра                                 </w:t>
      </w:r>
      <w:r w:rsidRPr="00C055E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С.А. Ахапов</w:t>
      </w:r>
    </w:p>
    <w:p w:rsidR="00575B89" w:rsidRDefault="00575B89" w:rsidP="00575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5B89" w:rsidRDefault="00575B89" w:rsidP="00575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2608" w:rsidRDefault="00E02608" w:rsidP="00575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2608" w:rsidRDefault="00E02608" w:rsidP="00575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5B89" w:rsidRPr="009661DD" w:rsidRDefault="00575B89" w:rsidP="00575B8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61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В.А. Гартман </w:t>
      </w:r>
    </w:p>
    <w:p w:rsidR="00575B89" w:rsidRPr="00FE26CF" w:rsidRDefault="00575B89" w:rsidP="00575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61DD">
        <w:rPr>
          <w:rFonts w:ascii="Times New Roman" w:eastAsia="Times New Roman" w:hAnsi="Times New Roman" w:cs="Times New Roman"/>
          <w:sz w:val="20"/>
          <w:szCs w:val="20"/>
          <w:lang w:eastAsia="ru-RU"/>
        </w:rPr>
        <w:t>2387743</w:t>
      </w:r>
    </w:p>
    <w:p w:rsidR="00575B89" w:rsidRPr="00C055EC" w:rsidRDefault="00575B89" w:rsidP="00575B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5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="00E0260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</w:t>
      </w:r>
    </w:p>
    <w:p w:rsidR="00575B89" w:rsidRPr="00C055EC" w:rsidRDefault="00575B89" w:rsidP="00575B8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</w:t>
      </w:r>
    </w:p>
    <w:p w:rsidR="00575B89" w:rsidRPr="00C055EC" w:rsidRDefault="00E02608" w:rsidP="00575B8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 НСО</w:t>
      </w:r>
      <w:bookmarkStart w:id="0" w:name="_GoBack"/>
      <w:bookmarkEnd w:id="0"/>
    </w:p>
    <w:p w:rsidR="00575B89" w:rsidRPr="00C055EC" w:rsidRDefault="00575B89" w:rsidP="00575B89">
      <w:pPr>
        <w:tabs>
          <w:tab w:val="center" w:pos="4960"/>
          <w:tab w:val="right" w:pos="9921"/>
        </w:tabs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 № ______</w:t>
      </w:r>
    </w:p>
    <w:p w:rsidR="00575B89" w:rsidRPr="00C055EC" w:rsidRDefault="00575B89" w:rsidP="00575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B89" w:rsidRPr="00FE26CF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E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Административный </w:t>
      </w:r>
      <w:hyperlink r:id="rId10" w:history="1">
        <w:r w:rsidRPr="00FE4E6F">
          <w:rPr>
            <w:rFonts w:ascii="Times New Roman" w:eastAsia="Times New Roman" w:hAnsi="Times New Roman" w:cs="Times New Roman"/>
            <w:b/>
            <w:sz w:val="28"/>
            <w:szCs w:val="20"/>
            <w:lang w:eastAsia="ru-RU"/>
          </w:rPr>
          <w:t>регламент</w:t>
        </w:r>
      </w:hyperlink>
      <w:r w:rsidRPr="00FE4E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предоставления государственной услуги по присвоению высшей квалификационной категории и первой квалификационной категории </w:t>
      </w:r>
      <w:r w:rsidR="00CD354D" w:rsidRPr="00CD354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специалистам в области физической культуры и спорта, осуществляющим свою деятельность в организациях, в отношении которых федеральные органы исполнительной власти не осуществляют функции и полномочия учредителя</w:t>
      </w:r>
      <w:r w:rsidR="00CD354D" w:rsidRPr="00FE26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26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(далее - административный регламент)</w:t>
      </w:r>
    </w:p>
    <w:p w:rsidR="00575B89" w:rsidRPr="0079186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75B89" w:rsidRPr="00791869" w:rsidRDefault="00575B89" w:rsidP="003F07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918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I. Общие положения</w:t>
      </w:r>
    </w:p>
    <w:p w:rsidR="00575B89" w:rsidRPr="0079186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918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Основные понятия, используемые в административном регламенте</w:t>
      </w:r>
    </w:p>
    <w:p w:rsidR="00575B89" w:rsidRPr="00791869" w:rsidRDefault="00575B89" w:rsidP="00575B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75B89" w:rsidRPr="00791869" w:rsidRDefault="00575B89" w:rsidP="00CD35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397F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Государственная услуга - деятельность министерства физической культуры и спорта Новосибирской области (далее - министерство) </w:t>
      </w:r>
      <w:r w:rsidRPr="00CD354D">
        <w:rPr>
          <w:rFonts w:ascii="Times New Roman" w:hAnsi="Times New Roman" w:cs="Times New Roman"/>
          <w:sz w:val="28"/>
          <w:szCs w:val="28"/>
        </w:rPr>
        <w:t xml:space="preserve">по присвоению высшей квалификационной категории и первой квалификационной категории </w:t>
      </w:r>
      <w:r w:rsidR="00CD354D" w:rsidRPr="00CD354D">
        <w:rPr>
          <w:rFonts w:ascii="Times New Roman" w:hAnsi="Times New Roman" w:cs="Times New Roman"/>
          <w:sz w:val="28"/>
          <w:szCs w:val="28"/>
        </w:rPr>
        <w:t>специалистам в области физической культуры и спорта</w:t>
      </w:r>
      <w:r w:rsidRPr="00CD354D">
        <w:rPr>
          <w:rFonts w:ascii="Times New Roman" w:hAnsi="Times New Roman" w:cs="Times New Roman"/>
          <w:sz w:val="28"/>
          <w:szCs w:val="28"/>
        </w:rPr>
        <w:t xml:space="preserve">, </w:t>
      </w:r>
      <w:r w:rsidR="00CD354D">
        <w:rPr>
          <w:rFonts w:ascii="Times New Roman" w:hAnsi="Times New Roman" w:cs="Times New Roman"/>
          <w:sz w:val="28"/>
          <w:szCs w:val="28"/>
        </w:rPr>
        <w:t xml:space="preserve">указанным в </w:t>
      </w:r>
      <w:hyperlink r:id="rId11" w:history="1">
        <w:r w:rsidR="00CD354D" w:rsidRPr="00CD354D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="00CD354D">
        <w:rPr>
          <w:rFonts w:ascii="Times New Roman" w:hAnsi="Times New Roman" w:cs="Times New Roman"/>
          <w:sz w:val="28"/>
          <w:szCs w:val="28"/>
        </w:rPr>
        <w:t xml:space="preserve"> иных специалистов в области физической культуры и спорта в Российской Федерации согласно приложению </w:t>
      </w:r>
      <w:r w:rsidR="00CD354D">
        <w:rPr>
          <w:rFonts w:ascii="Times New Roman" w:hAnsi="Times New Roman" w:cs="Times New Roman"/>
          <w:sz w:val="28"/>
          <w:szCs w:val="28"/>
        </w:rPr>
        <w:t>№</w:t>
      </w:r>
      <w:r w:rsidR="00CD354D">
        <w:rPr>
          <w:rFonts w:ascii="Times New Roman" w:hAnsi="Times New Roman" w:cs="Times New Roman"/>
          <w:sz w:val="28"/>
          <w:szCs w:val="28"/>
        </w:rPr>
        <w:t xml:space="preserve"> 1 к приказу </w:t>
      </w:r>
      <w:proofErr w:type="spellStart"/>
      <w:r w:rsidR="00CD354D">
        <w:rPr>
          <w:rFonts w:ascii="Times New Roman" w:hAnsi="Times New Roman" w:cs="Times New Roman"/>
          <w:sz w:val="28"/>
          <w:szCs w:val="28"/>
        </w:rPr>
        <w:t>Минспорттуризма</w:t>
      </w:r>
      <w:proofErr w:type="spellEnd"/>
      <w:r w:rsidR="00CD354D">
        <w:rPr>
          <w:rFonts w:ascii="Times New Roman" w:hAnsi="Times New Roman" w:cs="Times New Roman"/>
          <w:sz w:val="28"/>
          <w:szCs w:val="28"/>
        </w:rPr>
        <w:t xml:space="preserve"> России от 16.04.2012 </w:t>
      </w:r>
      <w:r w:rsidR="00CD354D">
        <w:rPr>
          <w:rFonts w:ascii="Times New Roman" w:hAnsi="Times New Roman" w:cs="Times New Roman"/>
          <w:sz w:val="28"/>
          <w:szCs w:val="28"/>
        </w:rPr>
        <w:t>№</w:t>
      </w:r>
      <w:r w:rsidR="00CD354D">
        <w:rPr>
          <w:rFonts w:ascii="Times New Roman" w:hAnsi="Times New Roman" w:cs="Times New Roman"/>
          <w:sz w:val="28"/>
          <w:szCs w:val="28"/>
        </w:rPr>
        <w:t xml:space="preserve"> 347 </w:t>
      </w:r>
      <w:r w:rsidR="00CD354D">
        <w:rPr>
          <w:rFonts w:ascii="Times New Roman" w:hAnsi="Times New Roman" w:cs="Times New Roman"/>
          <w:sz w:val="28"/>
          <w:szCs w:val="28"/>
        </w:rPr>
        <w:t>«</w:t>
      </w:r>
      <w:r w:rsidR="00CD354D">
        <w:rPr>
          <w:rFonts w:ascii="Times New Roman" w:hAnsi="Times New Roman" w:cs="Times New Roman"/>
          <w:sz w:val="28"/>
          <w:szCs w:val="28"/>
        </w:rPr>
        <w:t>Об утверждении перечня иных специалистов в области физической</w:t>
      </w:r>
      <w:proofErr w:type="gramEnd"/>
      <w:r w:rsidR="00CD354D">
        <w:rPr>
          <w:rFonts w:ascii="Times New Roman" w:hAnsi="Times New Roman" w:cs="Times New Roman"/>
          <w:sz w:val="28"/>
          <w:szCs w:val="28"/>
        </w:rPr>
        <w:t xml:space="preserve"> культуры и спорта в Российской Федерации и перечня специалистов в области физической культуры и спорта, входящих в составы спортивных сборных команд Российской Федерации</w:t>
      </w:r>
      <w:r w:rsidR="00CD354D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791869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осуществляющим</w:t>
      </w:r>
      <w:proofErr w:type="gramEnd"/>
      <w:r w:rsidRPr="007918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свою деятельность в организациях, в отношении которых федеральные органы исполнительной власти не осуществляют функции и полномочия учредителя</w:t>
      </w:r>
      <w:r w:rsidRPr="00791869">
        <w:rPr>
          <w:rFonts w:ascii="Times New Roman" w:hAnsi="Times New Roman" w:cs="Times New Roman"/>
          <w:sz w:val="28"/>
          <w:szCs w:val="28"/>
        </w:rPr>
        <w:t>.</w:t>
      </w:r>
    </w:p>
    <w:p w:rsidR="00575B89" w:rsidRPr="00C055EC" w:rsidRDefault="00575B89" w:rsidP="00575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B89" w:rsidRPr="00C055EC" w:rsidRDefault="00575B89" w:rsidP="0057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заявителей, а также физических</w:t>
      </w:r>
    </w:p>
    <w:p w:rsidR="00575B89" w:rsidRPr="00C055EC" w:rsidRDefault="00575B89" w:rsidP="0057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юридических лиц, имеющих право выступать от их имени</w:t>
      </w:r>
    </w:p>
    <w:p w:rsidR="00575B89" w:rsidRPr="00C055E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B89" w:rsidRDefault="00575B89" w:rsidP="003F0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055E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Заявителями на представление государственной услуги </w:t>
      </w:r>
      <w:r w:rsidRPr="00791869">
        <w:rPr>
          <w:rFonts w:ascii="Times New Roman" w:hAnsi="Times New Roman" w:cs="Times New Roman"/>
          <w:sz w:val="28"/>
          <w:szCs w:val="28"/>
        </w:rPr>
        <w:t xml:space="preserve">по присвоению высшей квалификационной категории и первой квалификационной категории </w:t>
      </w:r>
      <w:r w:rsidR="006A7A3B" w:rsidRPr="00CD354D">
        <w:rPr>
          <w:rFonts w:ascii="Times New Roman" w:hAnsi="Times New Roman" w:cs="Times New Roman"/>
          <w:sz w:val="28"/>
          <w:szCs w:val="28"/>
        </w:rPr>
        <w:t>специалистам в области физической культуры и спорта</w:t>
      </w:r>
      <w:r w:rsidRPr="00791869">
        <w:rPr>
          <w:rFonts w:ascii="Times New Roman" w:hAnsi="Times New Roman" w:cs="Times New Roman"/>
          <w:sz w:val="28"/>
          <w:szCs w:val="28"/>
        </w:rPr>
        <w:t>, осуществляющим свою деятельность в организациях, в отношении которых федеральные органы исполнительной власти не осуществляют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(далее - государственная услуга) являются </w:t>
      </w:r>
      <w:r w:rsidR="006A7A3B">
        <w:rPr>
          <w:rFonts w:ascii="Times New Roman" w:hAnsi="Times New Roman" w:cs="Times New Roman"/>
          <w:sz w:val="28"/>
          <w:szCs w:val="28"/>
        </w:rPr>
        <w:t>физические лица</w:t>
      </w:r>
      <w:r w:rsidRPr="00CB611E">
        <w:rPr>
          <w:rFonts w:ascii="Times New Roman" w:hAnsi="Times New Roman" w:cs="Times New Roman"/>
          <w:sz w:val="28"/>
          <w:szCs w:val="28"/>
        </w:rPr>
        <w:t xml:space="preserve">, </w:t>
      </w:r>
      <w:r w:rsidR="006A7A3B">
        <w:rPr>
          <w:rFonts w:ascii="Times New Roman" w:hAnsi="Times New Roman" w:cs="Times New Roman"/>
          <w:sz w:val="28"/>
          <w:szCs w:val="28"/>
        </w:rPr>
        <w:t xml:space="preserve">замещающие должности, </w:t>
      </w:r>
      <w:r w:rsidR="006A7A3B">
        <w:rPr>
          <w:rFonts w:ascii="Times New Roman" w:hAnsi="Times New Roman" w:cs="Times New Roman"/>
          <w:sz w:val="28"/>
          <w:szCs w:val="28"/>
        </w:rPr>
        <w:t>указанны</w:t>
      </w:r>
      <w:r w:rsidR="006A7A3B">
        <w:rPr>
          <w:rFonts w:ascii="Times New Roman" w:hAnsi="Times New Roman" w:cs="Times New Roman"/>
          <w:sz w:val="28"/>
          <w:szCs w:val="28"/>
        </w:rPr>
        <w:t>е</w:t>
      </w:r>
      <w:r w:rsidR="006A7A3B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2" w:history="1">
        <w:r w:rsidR="006A7A3B" w:rsidRPr="00CD354D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="006A7A3B">
        <w:rPr>
          <w:rFonts w:ascii="Times New Roman" w:hAnsi="Times New Roman" w:cs="Times New Roman"/>
          <w:sz w:val="28"/>
          <w:szCs w:val="28"/>
        </w:rPr>
        <w:t xml:space="preserve"> иных специалистов в области физической культуры и спорта в Российской</w:t>
      </w:r>
      <w:proofErr w:type="gramEnd"/>
      <w:r w:rsidR="006A7A3B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3F07F2">
        <w:rPr>
          <w:rFonts w:ascii="Times New Roman" w:hAnsi="Times New Roman" w:cs="Times New Roman"/>
          <w:sz w:val="28"/>
          <w:szCs w:val="28"/>
        </w:rPr>
        <w:t>, утвержденных</w:t>
      </w:r>
      <w:r w:rsidR="006A7A3B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3F07F2">
        <w:rPr>
          <w:rFonts w:ascii="Times New Roman" w:hAnsi="Times New Roman" w:cs="Times New Roman"/>
          <w:sz w:val="28"/>
          <w:szCs w:val="28"/>
        </w:rPr>
        <w:t>ем</w:t>
      </w:r>
      <w:r w:rsidR="006A7A3B">
        <w:rPr>
          <w:rFonts w:ascii="Times New Roman" w:hAnsi="Times New Roman" w:cs="Times New Roman"/>
          <w:sz w:val="28"/>
          <w:szCs w:val="28"/>
        </w:rPr>
        <w:t xml:space="preserve"> № 1 к приказу </w:t>
      </w:r>
      <w:proofErr w:type="spellStart"/>
      <w:r w:rsidR="006A7A3B">
        <w:rPr>
          <w:rFonts w:ascii="Times New Roman" w:hAnsi="Times New Roman" w:cs="Times New Roman"/>
          <w:sz w:val="28"/>
          <w:szCs w:val="28"/>
        </w:rPr>
        <w:t>Минспорттуризма</w:t>
      </w:r>
      <w:proofErr w:type="spellEnd"/>
      <w:r w:rsidR="006A7A3B">
        <w:rPr>
          <w:rFonts w:ascii="Times New Roman" w:hAnsi="Times New Roman" w:cs="Times New Roman"/>
          <w:sz w:val="28"/>
          <w:szCs w:val="28"/>
        </w:rPr>
        <w:t xml:space="preserve"> России от 16.04.2012 № 347 «Об утверждении перечня иных специалистов в области физической культуры и спорта в Российской Федерации и перечня специалистов в области физической культуры и спорта, входящих в составы спортивных сборных команд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Интересы заявителей могут представлять иные лица, уполномоченные заявителем в соответствии с действующим законодательством.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информирования о правилах предоставления </w:t>
      </w:r>
    </w:p>
    <w:p w:rsidR="00575B89" w:rsidRDefault="00575B89" w:rsidP="0057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7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575B89" w:rsidRDefault="00575B89" w:rsidP="0057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4.</w:t>
      </w:r>
      <w:r w:rsidR="001E0E8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B79BC">
        <w:rPr>
          <w:rFonts w:ascii="Times New Roman" w:hAnsi="Times New Roman" w:cs="Times New Roman"/>
          <w:sz w:val="28"/>
          <w:szCs w:val="28"/>
        </w:rPr>
        <w:t>Информация о местах нахождения, контактных телефонах, графике работы, адресах электронной почты министерства и государственного автономного учреждения Новосибирской области «Многофункциональный центр организации предоставления государственных и муниципальных услуг Новосибирской области» (далее - МФЦ), предоставляющих государственную услугу, размещаются на официальных сайтах министерства, МФЦ, в федеральной государственной информационной системе «Федеральный реестр государственных и муниципальных услуг (функций)» и федеральной государственной информационной системе «Единый портал государственных и</w:t>
      </w:r>
      <w:proofErr w:type="gramEnd"/>
      <w:r w:rsidRPr="000B79BC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(функций)» в информационно-телекоммуникационной сети «Интернет» и на информационных стендах министерства и МФЦ.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5. Информация, размещаемая на официальных сайтах министерства и МФЦ в информационно-телекоммуникационной сети «Интернет», в федеральной государственной информационной системе «Федеральный реестр государственных и муниципальных услуг (функций)», федеральной государственной информационной системе «Единый портал государственных и муниципальных услуг (функций)» и информационных стендах, обновляется по мере ее изменения.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6.</w:t>
      </w:r>
      <w:r>
        <w:t> </w:t>
      </w:r>
      <w:r w:rsidRPr="000B79BC">
        <w:rPr>
          <w:rFonts w:ascii="Times New Roman" w:hAnsi="Times New Roman" w:cs="Times New Roman"/>
          <w:sz w:val="28"/>
          <w:szCs w:val="28"/>
        </w:rPr>
        <w:t>Информация о правилах предоставления государственной услуги, порядке получения информации по вопросам предоставления государственной услуги размещается: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- непосредственно в министерстве на информационном стенде;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- на официальном сайте министерства - http://sport.nso.ru;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- в МФЦ;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0B79BC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- ЕПГУ) - www.gosuslugi.ru.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На информационном стенде, находящемся в помещении министерства, а также на официальном сайте министерства размещается следующая информация: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- извлечения из законодательных и иных нормативных актов, содержащих нормы, регулирующие деятельность по предоставлению государственной услуги;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- текст административного регламента с приложениями.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7. Информация по вопросам предоставления государственной услуги, в том числе о ходе предоставления государственной услуги, предоставляется в устной (лично и (или) по телефону) и (или) письменной форме или в форме электронного документа (в том числе через ЕПГУ).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На ЕПГУ размещается следующая информация: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государственной услуги, требования к оформлению указанных документов, а </w:t>
      </w:r>
      <w:r w:rsidRPr="000B79BC">
        <w:rPr>
          <w:rFonts w:ascii="Times New Roman" w:hAnsi="Times New Roman" w:cs="Times New Roman"/>
          <w:sz w:val="28"/>
          <w:szCs w:val="28"/>
        </w:rPr>
        <w:lastRenderedPageBreak/>
        <w:t>также перечень документов, которые заявитель вправе представить по собственной инициативе;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3) срок предоставления государственной услуги;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4)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государственной услуги.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Информация на ЕПГУ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 xml:space="preserve">8. В случае если изложенные в устном обращении факты и обстоятельства </w:t>
      </w:r>
      <w:proofErr w:type="gramStart"/>
      <w:r w:rsidRPr="000B79BC">
        <w:rPr>
          <w:rFonts w:ascii="Times New Roman" w:hAnsi="Times New Roman" w:cs="Times New Roman"/>
          <w:sz w:val="28"/>
          <w:szCs w:val="28"/>
        </w:rPr>
        <w:t>являются очевидными и не требуют</w:t>
      </w:r>
      <w:proofErr w:type="gramEnd"/>
      <w:r w:rsidRPr="000B79BC">
        <w:rPr>
          <w:rFonts w:ascii="Times New Roman" w:hAnsi="Times New Roman" w:cs="Times New Roman"/>
          <w:sz w:val="28"/>
          <w:szCs w:val="28"/>
        </w:rPr>
        <w:t xml:space="preserve">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При ответах на телефонные звонки специалист подробно, со ссылками на соответствующие нормативные правовые акты, в вежливой форме информирует обратившихся по интересующим их вопросам. Ответ на телефонный звонок должен содержать информацию о наименовании структурного подразделения, фамилии, имени, отчестве и должности лица, принявшего телефонный звонок.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Время консультирования (информирования) заявителя по вопросам предоставления государственной услуги составляет не более 30 минут.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9. Письменное обращение, поступившее в министерство, рассматривается в течение 30 дней со дня регистрации письменного обращения.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>Ответ на обращение, поступившее в электронной форме, направляется в форме электронного документа по адресу электронной почты, указанному в обращении. Ответ на обращение, поступившее в письменной форме, направляется в письменной форме по почтовому адресу, указанному в обращении.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BC">
        <w:rPr>
          <w:rFonts w:ascii="Times New Roman" w:hAnsi="Times New Roman" w:cs="Times New Roman"/>
          <w:sz w:val="28"/>
          <w:szCs w:val="28"/>
        </w:rPr>
        <w:t xml:space="preserve">В исключительных случаях, а также в случае направления запроса, предусмотренного </w:t>
      </w:r>
      <w:hyperlink r:id="rId13" w:history="1">
        <w:r w:rsidRPr="000B79BC">
          <w:rPr>
            <w:rFonts w:ascii="Times New Roman" w:hAnsi="Times New Roman" w:cs="Times New Roman"/>
            <w:sz w:val="28"/>
            <w:szCs w:val="28"/>
          </w:rPr>
          <w:t>частью 2 статьи 10</w:t>
        </w:r>
      </w:hyperlink>
      <w:r w:rsidRPr="000B79BC">
        <w:rPr>
          <w:rFonts w:ascii="Times New Roman" w:hAnsi="Times New Roman" w:cs="Times New Roman"/>
          <w:sz w:val="28"/>
          <w:szCs w:val="28"/>
        </w:rPr>
        <w:t xml:space="preserve"> Федерального закона от 02.05.2006 </w:t>
      </w:r>
      <w:r>
        <w:rPr>
          <w:rFonts w:ascii="Times New Roman" w:hAnsi="Times New Roman" w:cs="Times New Roman"/>
          <w:sz w:val="28"/>
          <w:szCs w:val="28"/>
        </w:rPr>
        <w:t>№ 59-</w:t>
      </w:r>
      <w:r>
        <w:rPr>
          <w:rFonts w:ascii="Times New Roman" w:hAnsi="Times New Roman" w:cs="Times New Roman"/>
          <w:sz w:val="28"/>
          <w:szCs w:val="28"/>
        </w:rPr>
        <w:lastRenderedPageBreak/>
        <w:t>ФЗ «</w:t>
      </w:r>
      <w:r w:rsidRPr="000B79BC">
        <w:rPr>
          <w:rFonts w:ascii="Times New Roman" w:hAnsi="Times New Roman" w:cs="Times New Roman"/>
          <w:sz w:val="28"/>
          <w:szCs w:val="28"/>
        </w:rPr>
        <w:t xml:space="preserve">О порядке рассмотрения обращений </w:t>
      </w:r>
      <w:r>
        <w:rPr>
          <w:rFonts w:ascii="Times New Roman" w:hAnsi="Times New Roman" w:cs="Times New Roman"/>
          <w:sz w:val="28"/>
          <w:szCs w:val="28"/>
        </w:rPr>
        <w:t>граждан Российской Федерации»</w:t>
      </w:r>
      <w:r w:rsidRPr="000B79BC">
        <w:rPr>
          <w:rFonts w:ascii="Times New Roman" w:hAnsi="Times New Roman" w:cs="Times New Roman"/>
          <w:sz w:val="28"/>
          <w:szCs w:val="28"/>
        </w:rPr>
        <w:t>, министр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575B89" w:rsidRPr="000B79B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proofErr w:type="gramStart"/>
      <w:r w:rsidRPr="000B79BC">
        <w:rPr>
          <w:rFonts w:ascii="Times New Roman" w:hAnsi="Times New Roman" w:cs="Times New Roman"/>
          <w:sz w:val="28"/>
          <w:szCs w:val="28"/>
        </w:rPr>
        <w:t xml:space="preserve">В случае поступления в министерство письменного обращения, содержащего вопрос, ответ на который размещен в соответствии с </w:t>
      </w:r>
      <w:hyperlink r:id="rId14" w:history="1">
        <w:r w:rsidRPr="000B79BC">
          <w:rPr>
            <w:rFonts w:ascii="Times New Roman" w:hAnsi="Times New Roman" w:cs="Times New Roman"/>
            <w:sz w:val="28"/>
            <w:szCs w:val="28"/>
          </w:rPr>
          <w:t>частью 4 статьи 10</w:t>
        </w:r>
      </w:hyperlink>
      <w:r w:rsidRPr="000B79BC">
        <w:rPr>
          <w:rFonts w:ascii="Times New Roman" w:hAnsi="Times New Roman" w:cs="Times New Roman"/>
          <w:sz w:val="28"/>
          <w:szCs w:val="28"/>
        </w:rPr>
        <w:t xml:space="preserve"> Федерального закона от 02.05.2006 </w:t>
      </w:r>
      <w:r>
        <w:rPr>
          <w:rFonts w:ascii="Times New Roman" w:hAnsi="Times New Roman" w:cs="Times New Roman"/>
          <w:sz w:val="28"/>
          <w:szCs w:val="28"/>
        </w:rPr>
        <w:t>№ 59-ФЗ «</w:t>
      </w:r>
      <w:r w:rsidRPr="000B79BC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</w:t>
      </w:r>
      <w:r>
        <w:rPr>
          <w:rFonts w:ascii="Times New Roman" w:hAnsi="Times New Roman" w:cs="Times New Roman"/>
          <w:sz w:val="28"/>
          <w:szCs w:val="28"/>
        </w:rPr>
        <w:t>ации»</w:t>
      </w:r>
      <w:r w:rsidRPr="000B79BC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«Интернет»</w:t>
      </w:r>
      <w:r w:rsidRPr="000B79BC">
        <w:rPr>
          <w:rFonts w:ascii="Times New Roman" w:hAnsi="Times New Roman" w:cs="Times New Roman"/>
          <w:sz w:val="28"/>
          <w:szCs w:val="28"/>
        </w:rPr>
        <w:t>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</w:t>
      </w:r>
      <w:r>
        <w:rPr>
          <w:rFonts w:ascii="Times New Roman" w:hAnsi="Times New Roman" w:cs="Times New Roman"/>
          <w:sz w:val="28"/>
          <w:szCs w:val="28"/>
        </w:rPr>
        <w:t>ционной сети «Интернет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0B79B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B79BC">
        <w:rPr>
          <w:rFonts w:ascii="Times New Roman" w:hAnsi="Times New Roman" w:cs="Times New Roman"/>
          <w:sz w:val="28"/>
          <w:szCs w:val="28"/>
        </w:rPr>
        <w:t>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  <w:proofErr w:type="gramEnd"/>
    </w:p>
    <w:p w:rsidR="00575B89" w:rsidRPr="00F727D3" w:rsidRDefault="00575B89" w:rsidP="00575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E0E86">
        <w:rPr>
          <w:rFonts w:ascii="Times New Roman" w:hAnsi="Times New Roman" w:cs="Times New Roman"/>
          <w:b/>
          <w:bCs/>
          <w:sz w:val="28"/>
          <w:szCs w:val="28"/>
        </w:rPr>
        <w:t>Наименование государственной услуги</w:t>
      </w:r>
    </w:p>
    <w:p w:rsidR="00575B89" w:rsidRPr="00E31C8A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E86" w:rsidRDefault="00575B89" w:rsidP="001E0E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1C8A">
        <w:rPr>
          <w:rFonts w:ascii="Times New Roman" w:hAnsi="Times New Roman" w:cs="Times New Roman"/>
          <w:sz w:val="28"/>
          <w:szCs w:val="28"/>
        </w:rPr>
        <w:t>11. Наименование государственной услуги: 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31C8A">
        <w:rPr>
          <w:rFonts w:ascii="Times New Roman" w:hAnsi="Times New Roman" w:cs="Times New Roman"/>
          <w:sz w:val="28"/>
          <w:szCs w:val="28"/>
        </w:rPr>
        <w:t xml:space="preserve"> государственной услуги по присвоению высшей квалификационной категории и первой квалификационной категории </w:t>
      </w:r>
      <w:r w:rsidR="001E0E86" w:rsidRPr="001E0E86">
        <w:rPr>
          <w:rFonts w:ascii="Times New Roman" w:hAnsi="Times New Roman" w:cs="Times New Roman"/>
          <w:sz w:val="28"/>
          <w:szCs w:val="28"/>
        </w:rPr>
        <w:t>специалистам в области физической культуры и спорта, осуществляющим свою деятельность в организациях, в отношении которых федеральные органы исполнительной власти не осуществляют функции и полномочия учредителя</w:t>
      </w:r>
      <w:r w:rsidR="001E0E86" w:rsidRPr="001E0E86">
        <w:rPr>
          <w:rFonts w:ascii="Times New Roman" w:hAnsi="Times New Roman" w:cs="Times New Roman"/>
          <w:sz w:val="28"/>
          <w:szCs w:val="28"/>
        </w:rPr>
        <w:t>.</w:t>
      </w:r>
    </w:p>
    <w:p w:rsidR="001E0E86" w:rsidRDefault="001E0E86" w:rsidP="0057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Наименование исполнительного органа, предоставляющего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государственную услугу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5B89" w:rsidRPr="00E31C8A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C8A">
        <w:rPr>
          <w:rFonts w:ascii="Times New Roman" w:hAnsi="Times New Roman" w:cs="Times New Roman"/>
          <w:sz w:val="28"/>
          <w:szCs w:val="28"/>
        </w:rPr>
        <w:t>12.</w:t>
      </w:r>
      <w:r w:rsidR="00A540F3">
        <w:rPr>
          <w:rFonts w:ascii="Times New Roman" w:hAnsi="Times New Roman" w:cs="Times New Roman"/>
          <w:sz w:val="28"/>
          <w:szCs w:val="28"/>
        </w:rPr>
        <w:t> </w:t>
      </w:r>
      <w:r w:rsidRPr="00E31C8A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областным исполнительным органом государственной власти Новосибирской области - министерством физической культуры и спорта Новосибирской области.</w:t>
      </w:r>
    </w:p>
    <w:p w:rsidR="00575B89" w:rsidRPr="00E31C8A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C8A">
        <w:rPr>
          <w:rFonts w:ascii="Times New Roman" w:hAnsi="Times New Roman" w:cs="Times New Roman"/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Правительством Новосибирской области.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результата предоставления государственной услуги</w:t>
      </w:r>
    </w:p>
    <w:p w:rsidR="00575B89" w:rsidRPr="00E31C8A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1C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1C8A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государственной услуги является: </w:t>
      </w:r>
      <w:r>
        <w:rPr>
          <w:rFonts w:ascii="Times New Roman" w:hAnsi="Times New Roman" w:cs="Times New Roman"/>
          <w:sz w:val="28"/>
          <w:szCs w:val="28"/>
        </w:rPr>
        <w:t>решение о присвоении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неприсвоении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540F3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 предоставления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A540F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услуги: 80 дней с момента представления документов, указанных в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Нормативные правовые акты, регулирующие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предоставление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A540F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 размещается в информационно-телекоммуникационной сети «Интернет» на официальном сайте министерства, в федеральной государственной информационной системе «Федеральный реестр государственных и муниципальных услуг (функций)» и на ЕПГУ.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нормативными правовыми актами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 и услуг, которые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являются необходимыми и обязательными для предоставления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услуги, подлежащих представлению заявителем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3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> Для оказания государственной услуги необходимы следующие документы:</w:t>
      </w:r>
    </w:p>
    <w:p w:rsidR="00575B89" w:rsidRDefault="00575B89" w:rsidP="00C6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-</w:t>
      </w:r>
      <w:r w:rsidR="00C672E2" w:rsidRPr="00413700">
        <w:rPr>
          <w:rFonts w:ascii="Times New Roman" w:hAnsi="Times New Roman" w:cs="Times New Roman"/>
          <w:sz w:val="28"/>
          <w:szCs w:val="28"/>
        </w:rPr>
        <w:t> </w:t>
      </w:r>
      <w:r w:rsidRPr="00413700">
        <w:rPr>
          <w:rFonts w:ascii="Times New Roman" w:hAnsi="Times New Roman" w:cs="Times New Roman"/>
          <w:sz w:val="28"/>
          <w:szCs w:val="28"/>
        </w:rPr>
        <w:t>заявление о присвоении квалификационной категории согласно приложению № 1 к административному регламенту;</w:t>
      </w:r>
    </w:p>
    <w:p w:rsidR="00C672E2" w:rsidRDefault="00C672E2" w:rsidP="00C6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копии второй и третьей страниц паспорта гражданина Российской Федерации, а также копии страниц, содержащих сведения о месте жительства специалиста;</w:t>
      </w:r>
    </w:p>
    <w:p w:rsidR="00C672E2" w:rsidRDefault="00C672E2" w:rsidP="00C6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 xml:space="preserve">копия трудовой книжки, заверенная подписью руководителя и печатью организации (при наличии) и (или) сведения о трудовой деятельности в соответствии со </w:t>
      </w:r>
      <w:hyperlink r:id="rId16" w:history="1">
        <w:r w:rsidRPr="00C672E2">
          <w:rPr>
            <w:rFonts w:ascii="Times New Roman" w:hAnsi="Times New Roman" w:cs="Times New Roman"/>
            <w:sz w:val="28"/>
            <w:szCs w:val="28"/>
          </w:rPr>
          <w:t>статьей 66.1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72E2" w:rsidRDefault="00C672E2" w:rsidP="00C6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копия документа об участии специалиста в семинарах, конференциях, мастер-классах и иных научно-практических мероприятиях выданного организаторами указанных мероприятий (при наличии);</w:t>
      </w:r>
    </w:p>
    <w:p w:rsidR="00C672E2" w:rsidRDefault="00C672E2" w:rsidP="00C6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копия документа, подтверждающего присвоение почетных спортивных званий и (или) ведомственных наград и поощрений за весь период профессиональной деятельности специалиста;</w:t>
      </w:r>
    </w:p>
    <w:p w:rsidR="00C672E2" w:rsidRDefault="00C672E2" w:rsidP="00C6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копии методических разработок (публикаций) (при наличии).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с представлением обращается представитель заявителя, он дополнительно представляет следующие документы: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документа, удостоверяющего личность представителя;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документа, удостоверяющего права (полномочия) представителя;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подтверждающий наличие согласия заявителя на обработку персональных данных.</w:t>
      </w:r>
    </w:p>
    <w:p w:rsidR="00575B89" w:rsidRPr="005E1B43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3">
        <w:rPr>
          <w:rFonts w:ascii="Times New Roman" w:hAnsi="Times New Roman" w:cs="Times New Roman"/>
          <w:sz w:val="28"/>
          <w:szCs w:val="28"/>
        </w:rPr>
        <w:lastRenderedPageBreak/>
        <w:t>17.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E1B43">
        <w:rPr>
          <w:rFonts w:ascii="Times New Roman" w:hAnsi="Times New Roman" w:cs="Times New Roman"/>
          <w:sz w:val="28"/>
          <w:szCs w:val="28"/>
        </w:rPr>
        <w:t>Для исправления в соответствующем приказе министерства допущенных опечаток и (или) ошибок заявитель представляет: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43">
        <w:rPr>
          <w:rFonts w:ascii="Times New Roman" w:hAnsi="Times New Roman" w:cs="Times New Roman"/>
          <w:sz w:val="28"/>
          <w:szCs w:val="28"/>
        </w:rPr>
        <w:t>заявление об исправлении опечаток и ошибок с приложением документов, свидетельствующих о наличии в приказе министерства опечаток и ошибок и содержащих правильные данные.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нормативными правовыми актами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услуги, которые находятся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распоряжении иных исполнительных органов, федеральных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органов исполнительной власти, органов государственных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внебюджетных фондов, органов местного самоуправления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подведомственных этим органам организаций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заявитель вправе представить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Указание на запрет требовать от заявителя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При предоставлении государственной услуги запрещается требовать от заявителя: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 и муниципальными правовыми актами находятся в распоряжении исполнительных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7" w:history="1">
        <w:r w:rsidRPr="00120585">
          <w:rPr>
            <w:rFonts w:ascii="Times New Roman" w:hAnsi="Times New Roman" w:cs="Times New Roman"/>
            <w:sz w:val="28"/>
            <w:szCs w:val="28"/>
          </w:rPr>
          <w:t>части 6</w:t>
        </w:r>
        <w:proofErr w:type="gramEnd"/>
        <w:r w:rsidRPr="00120585">
          <w:rPr>
            <w:rFonts w:ascii="Times New Roman" w:hAnsi="Times New Roman" w:cs="Times New Roman"/>
            <w:sz w:val="28"/>
            <w:szCs w:val="28"/>
          </w:rPr>
          <w:t xml:space="preserve">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 выявление документально подтвержденного факта (признаков) ошибочного или противоправного действия (бездействия) должностного лица министерства, государственного служащего, работника МФЦ,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министра,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извинения за доставленные неудобства.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отказа в приеме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документов, необходимых для предоставления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C67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 Оснований для отказа в приеме документов, необходимых для предоставления государственной услуги, не предусмотрено.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приостановления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или отказа в предоставлении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C672E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575B89" w:rsidRDefault="00575B89" w:rsidP="00C67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C672E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Основанием для отказа в предоставлении государственной услуги является несоответствие результатов профессиональной деятельности </w:t>
      </w:r>
      <w:r w:rsidR="00C672E2">
        <w:rPr>
          <w:rFonts w:ascii="Times New Roman" w:hAnsi="Times New Roman" w:cs="Times New Roman"/>
          <w:sz w:val="28"/>
          <w:szCs w:val="28"/>
        </w:rPr>
        <w:t>специалиста</w:t>
      </w:r>
      <w:r w:rsidR="00C672E2" w:rsidRPr="00C672E2">
        <w:rPr>
          <w:rFonts w:ascii="Times New Roman" w:hAnsi="Times New Roman" w:cs="Times New Roman"/>
          <w:sz w:val="28"/>
          <w:szCs w:val="28"/>
        </w:rPr>
        <w:t xml:space="preserve"> </w:t>
      </w:r>
      <w:r w:rsidR="00C672E2">
        <w:rPr>
          <w:rFonts w:ascii="Times New Roman" w:hAnsi="Times New Roman" w:cs="Times New Roman"/>
          <w:sz w:val="28"/>
          <w:szCs w:val="28"/>
        </w:rPr>
        <w:t>в области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квалификаци</w:t>
      </w:r>
      <w:r w:rsidR="00C672E2">
        <w:rPr>
          <w:rFonts w:ascii="Times New Roman" w:hAnsi="Times New Roman" w:cs="Times New Roman"/>
          <w:sz w:val="28"/>
          <w:szCs w:val="28"/>
        </w:rPr>
        <w:t>онным требованиям,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AF4E41">
          <w:rPr>
            <w:rFonts w:ascii="Times New Roman" w:hAnsi="Times New Roman" w:cs="Times New Roman"/>
            <w:sz w:val="28"/>
            <w:szCs w:val="28"/>
          </w:rPr>
          <w:t>приложением №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приказу Минспорта России от</w:t>
      </w:r>
      <w:r w:rsidR="00C672E2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date">
        <w:smartTagPr>
          <w:attr w:name="ls" w:val="trans"/>
          <w:attr w:name="Month" w:val="12"/>
          <w:attr w:name="Day" w:val="19"/>
          <w:attr w:name="Year" w:val="2019"/>
        </w:smartTagPr>
        <w:r w:rsidR="00C672E2">
          <w:rPr>
            <w:rFonts w:ascii="Times New Roman" w:hAnsi="Times New Roman" w:cs="Times New Roman"/>
            <w:sz w:val="28"/>
            <w:szCs w:val="28"/>
          </w:rPr>
          <w:t>19.12.2019</w:t>
        </w:r>
      </w:smartTag>
      <w:r w:rsidR="00C672E2">
        <w:rPr>
          <w:rFonts w:ascii="Times New Roman" w:hAnsi="Times New Roman" w:cs="Times New Roman"/>
          <w:sz w:val="28"/>
          <w:szCs w:val="28"/>
        </w:rPr>
        <w:t xml:space="preserve"> </w:t>
      </w:r>
      <w:r w:rsidR="00C672E2">
        <w:rPr>
          <w:rFonts w:ascii="Times New Roman" w:hAnsi="Times New Roman" w:cs="Times New Roman"/>
          <w:sz w:val="28"/>
          <w:szCs w:val="28"/>
        </w:rPr>
        <w:t>№ 1076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услуг, которые являются необходимыми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обязательными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предоставления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Услуги, включенные в перечень услуг, которые являются необходимыми и обязательными для предоставления государственной услуги, отсутствуют.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Порядок, размер и основания взимания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пошлины или иной платы, взимаемой за предоставление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Предоставление государственной услуги осуществляется бесплатно.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Максимальный срок ожидания в очереди при подаче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запроса о предоставлении государственной услуги, услуги,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предоставляемой организацией, участвующей в предоставлении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услуги,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получении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Время ожидания заявителя в очереди при подаче документов, необходимых для предоставления государственной услуги, составляет не более 15 минут.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Ожидание в очереди для получения результата предоставления государственной услуги не предусмотрено.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 и порядок регистрации запроса заявителя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предоставлении государственной услуги и услуги,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предоставляемой организацией, участвующей в предоставлении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услуги, в том числе в электронной форме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Документы, поступившие от заявителя в министерство в письменной форме или в форме электронного документа (в том числе через ЕПГУ) или МФЦ, регистрируются в течение 1 (одного) рабочего дня с момента их поступления специалистами министерства, ответственными за прием и регистрацию документов, в порядке очередности.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регистрируются в филиале МФЦ в день представления заявителем документов, необходимых для предоставления государственной услуги.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Заявителю выдается уведомление о приеме документов с указанием даты и времени приема, подписанное специалистом МФЦ, принявшим заявление, или специалистом министерства, ответственным за прием и регистрацию документов.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предоставляется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государственная услуга, к залу ожидания, местам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заполнения запросов о предоставлении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услуги, информационным стендам с образцами их заполнения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перечнем документов, необходимых для предоставления каждой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услуги, размещению и оформлению визуальной,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текстовой и мультимедийной информации о порядке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такой услуги, в том числе к обеспечению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доступности для инвалидов указанных объектов в соответствии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законодательством Российской Федерации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защите инвалидов, включая инвалидов, использующих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кресла-коляски и собак-проводников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 Требования к размещению и оформлению помещений, предоставляющих государственную услугу: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служебные кабинеты министерства, в которых осуществляется прием заявителей, оборудованы вывесками с указанием номера кабинета и наименования отдела министерства, участвующего в предоставлении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служебные помещения министерства оборудуются: системой кондиционирования воздуха либо вентиляторами; противопожарной системой и средствами пожаротушения; столами, стульями; стендами с информацией для заявителей о государственных услугах, предоставляемых министерством; доступными местами общего пользования (туалетами).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помещению должны соответствовать санитарно-эпидемиологическим правилам и нормативам, а также правилам противопожарной безопасности.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Требования к местам для ожидания.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должны соответствовать комфортным условиям для заявителей.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в очереди оборудуются стульями.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должны находиться в холле.</w:t>
      </w:r>
    </w:p>
    <w:p w:rsidR="00575B89" w:rsidRDefault="00575B89" w:rsidP="00901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</w:t>
      </w:r>
      <w:r w:rsidR="009010D4">
        <w:rPr>
          <w:rFonts w:ascii="Times New Roman" w:hAnsi="Times New Roman" w:cs="Times New Roman"/>
          <w:sz w:val="28"/>
          <w:szCs w:val="28"/>
        </w:rPr>
        <w:t>авления государственной услуги.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Требования к оформлению входа в здание.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Центральный вход в здание министерства оборудуется вывеской, содержащей следующую информацию: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место нахождения;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режим работы.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Требования к местам для информирования, получения информации и заполнения необходимых документов.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визуальной, текстовой информацией, размещаемой на информационных стендах, обновляемой по мере изменения действующего законодательства, регулирующего предоставление государственной услуги, и изменения справочных сведений;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стенды, столы размещаются в местах, обеспечивающих свободный доступ к ним.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оформления документов оборудуются стульями, столами и обеспечиваются образцами заполнения документов, в том числе бланками заявлений и письменными принадлежностями.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Требования к местам для приема заявителей.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Кабинеты для приема заявителей оборудуются вывесками с указанием: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 министерства;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времени перерыва на обед.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специалиста министерства оснащается настольной табличкой с указанием фамилии, имени, отчества, должности и оборудовано персональным компьютером с печатающим устройством.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документов для предоставления государственной услуги и выдача документов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производится в кабинете </w:t>
      </w:r>
      <w:r w:rsidRPr="009010D4">
        <w:rPr>
          <w:rFonts w:ascii="Times New Roman" w:hAnsi="Times New Roman" w:cs="Times New Roman"/>
          <w:sz w:val="28"/>
          <w:szCs w:val="28"/>
        </w:rPr>
        <w:t>№ 344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Помещения МФЦ, в которых осуществляется информирование заявителей, прием документов и выдача результата предоставления государственной услуги, должны соответствовать общим требованиям, предъявляемым к помещениям, в которых предоставляются государственные услуги.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 Мультимедийной информации о правилах предоставления государственной услуги не предусмотрено.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и качества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 Показателями доступности государственной услуги является обеспечение следующих условий: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 здания, где расположено министерство, МФЦ;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беспрепятственный доступ к местам предоставления государственной услуги для маломобильных групп населения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оборудование на территории, прилегающей к месту предоставления государственной услуги, мест для бесплатной парковки автотранспортных средств, в том числе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Указанные места для парковки не должны занимать иные транспортные средства;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в местах предоставления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информационные таблички (вывески) размещаются рядом с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информации, допуск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допуск в места предоставления государственной услуги собаки-проводника при наличии документа, подтверждающего ее специальное обучение, в соответствии с </w:t>
      </w:r>
      <w:hyperlink r:id="rId19" w:history="1">
        <w:r w:rsidRPr="00DD1C3B">
          <w:rPr>
            <w:rFonts w:ascii="Times New Roman" w:hAnsi="Times New Roman" w:cs="Times New Roman"/>
            <w:sz w:val="28"/>
            <w:szCs w:val="28"/>
          </w:rPr>
          <w:t>пунктом 7 статьи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24.11.1995 № 181-ФЗ «О социальной защите инвалидов в Российской Федерации»;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оказание работниками министерства помощи инвалидам в преодолении барьеров, мешающих получению ими услуг наравне с другими лицами;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возможность получения заявителем полной и понятной информации о местах, порядке и сроках предоставления государственной услуги на информационном стенде, на официальном интернет-сайте министерства, в МФЦ, через ЕПГУ;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возможность выбора заявителем способа подачи документов на предоставление государственной услуги (лично, посредством почтовой связи, в форме электронного документооборота через ЕПГУ, а также на базе МФЦ).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качества государственной услуги являются своевременность и полнота предоставления государственной услуги.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заявитель взаимодействует со специалистом министерства 1 раз, продолжительность взаимодействия составляет не более 15 минут.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возможно посредством комплексного запроса.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предоставления государственной услуги по экстерриториальному принципу не предусмотрена.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Иные требования, в том числе учитывающие особенности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государственной услуги в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многофункциональных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центрах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государственных и муниципальных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услуг и особенности предоставления государственной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услуги в электронной форме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государственной услуги (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>
        <w:rPr>
          <w:rFonts w:ascii="Times New Roman" w:hAnsi="Times New Roman" w:cs="Times New Roman"/>
          <w:sz w:val="28"/>
          <w:szCs w:val="28"/>
        </w:rPr>
        <w:t>), могут быть направлены в министерство через ЕПГУ в случае, если заявитель имеет доступ к «Личному кабинету» на ЕПГУ. Направление заявки и необходимых документов осуществляется заявителем в соответствии с инструкциями, размещенными на ЕПГУ.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возможно и на базе МФЦ.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однократном обращении заявителя в МФЦ с комплексным запросом о предоставлении нескольких государственных услуг организуется предоставление двух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выполнения в МФЦ административных процедур (действий) при предоставлении государственной услуги посредством комплексного запроса определяется Методическими </w:t>
      </w:r>
      <w:hyperlink r:id="rId20" w:history="1">
        <w:r w:rsidRPr="00DD1C3B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>
        <w:rPr>
          <w:rFonts w:ascii="Times New Roman" w:hAnsi="Times New Roman" w:cs="Times New Roman"/>
          <w:sz w:val="28"/>
          <w:szCs w:val="28"/>
        </w:rPr>
        <w:t>, утвержденными приказом Минэкономразвития России от 13.06.2018 № 304.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МФЦ для обеспечения получения обеспечения получения заявителем государственных услуг, указанных в комплексном запросе, действует в интересах заявителя без доверенности и направляет в министерство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государственных и (или) муниципальных услуг, с приложением заверенной МФЦ копии комплексного запроса.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Одновременно с комплексным запросом заявитель подает в МФЦ сведения, документы и (или) информацию, необходимые для предоставления государственных услуг, указанных в комплексном запросе, за исключением документов, на которые распространяется требование </w:t>
      </w:r>
      <w:hyperlink r:id="rId21" w:history="1">
        <w:r w:rsidRPr="00DD1C3B">
          <w:rPr>
            <w:rFonts w:ascii="Times New Roman" w:hAnsi="Times New Roman" w:cs="Times New Roman"/>
            <w:sz w:val="28"/>
            <w:szCs w:val="28"/>
          </w:rPr>
          <w:t>пункта 2 части 1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сведений, документов и (или) информации, которые у заявителя отсутствуют и должны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быть получены по результатам предоставления иных указанных в комплексном запросе государственных услуг.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Сведения, документы и (или) информацию, необходимые для предоставления государственных услуг, указанных в комплексном запросе, и получаемые в организациях, указанных в </w:t>
      </w:r>
      <w:hyperlink r:id="rId22" w:history="1">
        <w:r w:rsidRPr="00DD1C3B">
          <w:rPr>
            <w:rFonts w:ascii="Times New Roman" w:hAnsi="Times New Roman" w:cs="Times New Roman"/>
            <w:sz w:val="28"/>
            <w:szCs w:val="28"/>
          </w:rPr>
          <w:t>части 2 статьи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в результате оказания услуг, которые являются необходимыми и обязательными для предоставления государственных, заявитель подает в МФЦ одновременно с комплексным запросом самостоятельно.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МФЦ заявлений, а также указанных в </w:t>
      </w:r>
      <w:hyperlink r:id="rId23" w:history="1">
        <w:r w:rsidRPr="00DD1C3B">
          <w:rPr>
            <w:rFonts w:ascii="Times New Roman" w:hAnsi="Times New Roman" w:cs="Times New Roman"/>
            <w:sz w:val="28"/>
            <w:szCs w:val="28"/>
          </w:rPr>
          <w:t>части 4 статьи 15.1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документов в органы, предоставляющие государственные услуги, осуществляется не позднее одного рабочего дня, следующего за днем получения комплексного запроса.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имеет право обратиться в МФЦ в целях получения информации о ходе предоставления конкретной государственной услуги, указанной в комплексном запросе, или о готовности документов, являющихся результатом предоставления конкретной государственной услуги, указанной в комплексном запросе. Указанная информация предоставляется МФЦ: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ходе личного приема заявителя;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телефону;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по электронной почте.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обращения заявителя в МФЦ с запросом о ходе предоставления конкретной государственной услуги, указанной в комплексном запросе, или о готовности документов, являющихся результатом предоставления конкретной государственной услуги, указанной в комплексном запросе, посредством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поступления в МФЦ документов, являющихся результатом предоставления интересующей заявителя конкретной государственной услуги, МФЦ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="009010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Виды электронной подписи, использование которых допускается при обращении за получением государственной услуги, определяются в соответствии с </w:t>
      </w:r>
      <w:hyperlink r:id="rId24" w:history="1">
        <w:r w:rsidRPr="00DD1C3B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 их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выполнения, в том числе особенности выполнения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 а также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особенности выполнения административных процедур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многофункциональных центрах предоставления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государственных и муниципальных услуг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Предоставление государственной услуги включает в себя следующую административную процедуру: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73">
        <w:rPr>
          <w:rFonts w:ascii="Times New Roman" w:hAnsi="Times New Roman" w:cs="Times New Roman"/>
          <w:sz w:val="28"/>
          <w:szCs w:val="28"/>
        </w:rPr>
        <w:t>прием и регистрация документов;</w:t>
      </w:r>
    </w:p>
    <w:p w:rsidR="00575B89" w:rsidRPr="00C509B0" w:rsidRDefault="00575B89" w:rsidP="00C509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509B0">
        <w:rPr>
          <w:rFonts w:ascii="Times New Roman" w:hAnsi="Times New Roman" w:cs="Times New Roman"/>
          <w:sz w:val="28"/>
          <w:szCs w:val="28"/>
          <w:highlight w:val="yellow"/>
        </w:rPr>
        <w:t xml:space="preserve">рассмотрение документов на присвоение </w:t>
      </w:r>
      <w:r w:rsidR="00C509B0" w:rsidRPr="00C509B0">
        <w:rPr>
          <w:rFonts w:ascii="Times New Roman" w:hAnsi="Times New Roman" w:cs="Times New Roman"/>
          <w:sz w:val="28"/>
          <w:szCs w:val="28"/>
          <w:highlight w:val="yellow"/>
        </w:rPr>
        <w:t>специалисту квалификационной категории</w:t>
      </w:r>
      <w:r w:rsidRPr="00C509B0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9B0">
        <w:rPr>
          <w:rFonts w:ascii="Times New Roman" w:hAnsi="Times New Roman" w:cs="Times New Roman"/>
          <w:sz w:val="28"/>
          <w:szCs w:val="28"/>
          <w:highlight w:val="yellow"/>
        </w:rPr>
        <w:t>принятие решения о присвоении (</w:t>
      </w:r>
      <w:proofErr w:type="spellStart"/>
      <w:r w:rsidRPr="00C509B0">
        <w:rPr>
          <w:rFonts w:ascii="Times New Roman" w:hAnsi="Times New Roman" w:cs="Times New Roman"/>
          <w:sz w:val="28"/>
          <w:szCs w:val="28"/>
          <w:highlight w:val="yellow"/>
        </w:rPr>
        <w:t>неприсвоении</w:t>
      </w:r>
      <w:proofErr w:type="spellEnd"/>
      <w:r w:rsidRPr="00C509B0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C509B0" w:rsidRPr="00C509B0">
        <w:rPr>
          <w:rFonts w:ascii="Times New Roman" w:hAnsi="Times New Roman" w:cs="Times New Roman"/>
          <w:sz w:val="28"/>
          <w:szCs w:val="28"/>
          <w:highlight w:val="yellow"/>
        </w:rPr>
        <w:t>специалисту</w:t>
      </w:r>
      <w:r w:rsidRPr="00C509B0">
        <w:rPr>
          <w:rFonts w:ascii="Times New Roman" w:hAnsi="Times New Roman" w:cs="Times New Roman"/>
          <w:sz w:val="28"/>
          <w:szCs w:val="28"/>
          <w:highlight w:val="yellow"/>
        </w:rPr>
        <w:t xml:space="preserve"> квалификационной категории;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764">
        <w:rPr>
          <w:rFonts w:ascii="Times New Roman" w:hAnsi="Times New Roman" w:cs="Times New Roman"/>
          <w:sz w:val="28"/>
          <w:szCs w:val="28"/>
        </w:rPr>
        <w:t>исправление допущенных опечаток и (или) ошибок в приказе министерства.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С использованием МФЦ заявителям обеспечивается возможность: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509B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получения информации о правилах предоставления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направления заявления и документов на предоставление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получения результата предоставления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подачи жалобы на решения и действия (бездействие) должностного лица либо государственного гражданского служащего министерства, МФЦ, работника МФЦ.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Рассмотрение представленных заявителем документов и получение государственной услуги с участием МФЦ осуществляется в соответствии с соглашением, заключенным между министерством и МФЦ. Иные организации, привлекаемые МФЦ для осуществления функций по предоставлению государственной услуги, отсутствуют.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услуги в электронной форме с использованием ЕПГУ заявителю обеспечивается: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формирование запроса;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прием и регистрация министерством запроса и иных документов, необходимых для предоставления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получение результата предоставления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получение сведений о ходе выполнения запроса;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запись на прием в министерство для подачи запроса о предоставлении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досудебное (внесудебное) обжалование решений и действий (бездействия) министерства, должностного лица министерства либо государственного гражданского служащего.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государственной услуги осуществляется прием заявителей по предварительной записи.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проводится посредством ЕПГУ.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министерстве графика приема заявителей.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запроса на ЕПГУ осуществляется заявителем посредством заполнения электронной формы запроса без необходимости дополнительной подачи запроса в какой-либо иной форме.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ЕПГУ размещаются образцы заполнения электронной формы запроса.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запроса заявителю обеспечивается: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возможность копирования и сохранения запроса и иных документов, указанных в </w:t>
      </w:r>
      <w:hyperlink r:id="rId25" w:history="1">
        <w:r w:rsidRPr="00C509B0">
          <w:rPr>
            <w:rFonts w:ascii="Times New Roman" w:hAnsi="Times New Roman" w:cs="Times New Roman"/>
            <w:sz w:val="28"/>
            <w:szCs w:val="28"/>
          </w:rPr>
          <w:t>пункте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возможность печати на бумажном носителе копии электронной формы запроса;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ЕПГУ, в части, касающейся сведений, отсутствующих в единой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системе идентификации и аутентификации;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возможность доступа заявителя на ЕПГУ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Сформированный и подписанный посредством ЕПГУ запрос и иные документы, указанные в </w:t>
      </w:r>
      <w:hyperlink r:id="rId26" w:history="1">
        <w:r w:rsidRPr="007B33FB">
          <w:rPr>
            <w:rFonts w:ascii="Times New Roman" w:hAnsi="Times New Roman" w:cs="Times New Roman"/>
            <w:sz w:val="28"/>
            <w:szCs w:val="28"/>
            <w:highlight w:val="yellow"/>
          </w:rPr>
          <w:t>пунктах 1</w:t>
        </w:r>
        <w:r>
          <w:rPr>
            <w:rFonts w:ascii="Times New Roman" w:hAnsi="Times New Roman" w:cs="Times New Roman"/>
            <w:sz w:val="28"/>
            <w:szCs w:val="28"/>
            <w:highlight w:val="yellow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необходимые для предоставления государственной услуги, направляются в министерство с использованием государственной информационной системы «Межведомственная автоматизированная информационная система» (далее - ГИС МАИС).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22673">
        <w:rPr>
          <w:rFonts w:ascii="Times New Roman" w:hAnsi="Times New Roman" w:cs="Times New Roman"/>
          <w:b/>
          <w:sz w:val="28"/>
          <w:szCs w:val="28"/>
        </w:rPr>
        <w:t>рием и регистрация документов</w:t>
      </w:r>
    </w:p>
    <w:p w:rsidR="00575B89" w:rsidRPr="00F22673" w:rsidRDefault="00575B89" w:rsidP="00575B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36C">
        <w:rPr>
          <w:rFonts w:ascii="Times New Roman" w:hAnsi="Times New Roman" w:cs="Times New Roman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> Административная процедура «</w:t>
      </w:r>
      <w:r w:rsidRPr="008A236C">
        <w:rPr>
          <w:rFonts w:ascii="Times New Roman" w:hAnsi="Times New Roman" w:cs="Times New Roman"/>
          <w:sz w:val="28"/>
          <w:szCs w:val="28"/>
        </w:rPr>
        <w:t>Прием и регистрация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» осуществляется с момента поступления в министерство документов на получение государственной услуги в письменной форме или в форме электронного документа, указанных в </w:t>
      </w:r>
      <w:hyperlink r:id="rId27" w:history="1">
        <w:r w:rsidRPr="00C700FF">
          <w:rPr>
            <w:rFonts w:ascii="Times New Roman" w:hAnsi="Times New Roman" w:cs="Times New Roman"/>
            <w:sz w:val="28"/>
            <w:szCs w:val="28"/>
          </w:rPr>
          <w:t>пунк</w:t>
        </w:r>
        <w:r w:rsidRPr="008A236C">
          <w:rPr>
            <w:rFonts w:ascii="Times New Roman" w:hAnsi="Times New Roman" w:cs="Times New Roman"/>
            <w:sz w:val="28"/>
            <w:szCs w:val="28"/>
          </w:rPr>
          <w:t>те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 Заявление и документы на присвоение </w:t>
      </w:r>
      <w:r w:rsidR="00413700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могут поступить в министерство по почте, электронной почте, ЕПГУ, МФЦ либо могут быть доставлены непосредственно заявителем.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документы на присвоение </w:t>
      </w:r>
      <w:r w:rsidR="00413700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категории, направленные через ЕПГУ и МФЦ, поступают в министерство в электронном виде посредством ГИС МАИС.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обеспечивает прием документов, необходимых для присвоения </w:t>
      </w:r>
      <w:r w:rsidR="00413700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категории, и регистрацию заявления без необходимости повторного представления заявителем таких документов на бумажном носителе.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документы на присвоение </w:t>
      </w:r>
      <w:r w:rsidR="00413700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категории, поступившие в форме электронного документа,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распечатываются на бумажном носителе и в дальнейшем работа с ним ведется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аналогично работе с запросом в письменной форме.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43. Ответственными за прием и регистрацию поступивших заявления и документов на присвоение </w:t>
      </w:r>
      <w:r w:rsidR="00413700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являются специалисты отдела организационной, правовой работы и контроля министерства, ответственные за прием и регистрацию документов.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Поступившее заявление и документы на присвоение </w:t>
      </w:r>
      <w:r w:rsidR="00413700">
        <w:rPr>
          <w:rFonts w:ascii="Times New Roman" w:hAnsi="Times New Roman" w:cs="Times New Roman"/>
          <w:sz w:val="28"/>
          <w:szCs w:val="28"/>
        </w:rPr>
        <w:t>специалисту</w:t>
      </w:r>
      <w:r w:rsidR="00413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 регистрируются в системе электронного документооборота и делопроизводства (далее - СЭДД). В этот же день зарегистрированные документы передаются министру, а с резолюцией министра не позднее 1 рабочего дня, следующего за днем регистрации, передаются под роспись сотруднику</w:t>
      </w:r>
      <w:r w:rsidRPr="00665280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Pr="00665280">
        <w:rPr>
          <w:rFonts w:ascii="Times New Roman" w:hAnsi="Times New Roman" w:cs="Times New Roman"/>
          <w:sz w:val="28"/>
          <w:szCs w:val="28"/>
        </w:rPr>
        <w:t> 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665280">
        <w:rPr>
          <w:rFonts w:ascii="Times New Roman" w:hAnsi="Times New Roman" w:cs="Times New Roman"/>
          <w:sz w:val="28"/>
          <w:szCs w:val="28"/>
        </w:rPr>
        <w:t>инистерства</w:t>
      </w:r>
      <w:r>
        <w:rPr>
          <w:rFonts w:ascii="Times New Roman" w:hAnsi="Times New Roman" w:cs="Times New Roman"/>
          <w:sz w:val="28"/>
          <w:szCs w:val="28"/>
        </w:rPr>
        <w:t>, ответственному за исполнение государственной услуги (далее – специалист министерства) согласно резолюции.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подлежат все поступившие заявления и документы на присвоение </w:t>
      </w:r>
      <w:r w:rsidR="00413700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категории. 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 После принятия заявления и документов на присвоение </w:t>
      </w:r>
      <w:r w:rsidR="00413700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от заявителя, поступивших через ЕПГУ, статус запроса в личном кабинете заявителя на ЕПГУ обновляется до статуса «принято».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Максимальный срок выполнения административной процедуры - не позднее 1 рабочего дня, следующего за днем поступления заявления и документов на получение государственной услуги в министерство.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Результатом выполнения административной процедуры является прием и регистрация заявления и документов на получение государственной услуги.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B3C" w:rsidRPr="00191321" w:rsidRDefault="009D3B3C" w:rsidP="009D3B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321">
        <w:rPr>
          <w:rFonts w:ascii="Times New Roman" w:hAnsi="Times New Roman" w:cs="Times New Roman"/>
          <w:b/>
          <w:sz w:val="28"/>
          <w:szCs w:val="28"/>
        </w:rPr>
        <w:t>Р</w:t>
      </w:r>
      <w:r w:rsidRPr="00191321">
        <w:rPr>
          <w:rFonts w:ascii="Times New Roman" w:hAnsi="Times New Roman" w:cs="Times New Roman"/>
          <w:b/>
          <w:sz w:val="28"/>
          <w:szCs w:val="28"/>
        </w:rPr>
        <w:t>ассмотрение документов на присвоение специалисту</w:t>
      </w:r>
    </w:p>
    <w:p w:rsidR="00575B89" w:rsidRPr="009D3B3C" w:rsidRDefault="009D3B3C" w:rsidP="009D3B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321">
        <w:rPr>
          <w:rFonts w:ascii="Times New Roman" w:hAnsi="Times New Roman" w:cs="Times New Roman"/>
          <w:b/>
          <w:sz w:val="28"/>
          <w:szCs w:val="28"/>
        </w:rPr>
        <w:t xml:space="preserve"> квалификационной категории</w:t>
      </w:r>
    </w:p>
    <w:p w:rsidR="009D3B3C" w:rsidRDefault="009D3B3C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Pr="00986484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47</w:t>
      </w:r>
      <w:r w:rsidRPr="0003053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03053F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исполнения административной процедуры является поступление в министерство документов, указанных </w:t>
      </w:r>
      <w:r w:rsidRPr="00986484">
        <w:rPr>
          <w:rFonts w:ascii="Times New Roman" w:hAnsi="Times New Roman" w:cs="Times New Roman"/>
          <w:sz w:val="28"/>
          <w:szCs w:val="28"/>
        </w:rPr>
        <w:t xml:space="preserve">в </w:t>
      </w:r>
      <w:hyperlink r:id="rId28" w:history="1">
        <w:r w:rsidRPr="00986484">
          <w:rPr>
            <w:rFonts w:ascii="Times New Roman" w:hAnsi="Times New Roman" w:cs="Times New Roman"/>
            <w:sz w:val="28"/>
            <w:szCs w:val="28"/>
          </w:rPr>
          <w:t>пунктах 16</w:t>
        </w:r>
      </w:hyperlink>
      <w:r w:rsidRPr="0098648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 Специалист министерства в течение 7 рабочих дней рассматривает представленные заявителем документы.</w:t>
      </w:r>
    </w:p>
    <w:p w:rsidR="00575B89" w:rsidRPr="009D3B3C" w:rsidRDefault="00575B89" w:rsidP="009D3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установления факта представления неполного пакета документов, предусмотренного </w:t>
      </w:r>
      <w:hyperlink r:id="rId29" w:history="1">
        <w:r w:rsidRPr="00C700FF">
          <w:rPr>
            <w:rFonts w:ascii="Times New Roman" w:hAnsi="Times New Roman" w:cs="Times New Roman"/>
            <w:sz w:val="28"/>
            <w:szCs w:val="28"/>
          </w:rPr>
          <w:t>пунктом 1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а также подачи заявления, не соответствующего требованиям, предусмотренным </w:t>
      </w:r>
      <w:hyperlink r:id="rId30" w:history="1">
        <w:r w:rsidRPr="00986484">
          <w:rPr>
            <w:rFonts w:ascii="Times New Roman" w:hAnsi="Times New Roman" w:cs="Times New Roman"/>
            <w:sz w:val="28"/>
            <w:szCs w:val="28"/>
          </w:rPr>
          <w:t>пунктом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присвоения квалификационных категорий </w:t>
      </w:r>
      <w:r w:rsidR="00413700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приказом Минспорта России </w:t>
      </w:r>
      <w:r w:rsidR="009D3B3C" w:rsidRPr="009D3B3C">
        <w:rPr>
          <w:rFonts w:ascii="Times New Roman" w:hAnsi="Times New Roman" w:cs="Times New Roman"/>
          <w:sz w:val="28"/>
          <w:szCs w:val="28"/>
        </w:rPr>
        <w:t>от 19.12.2019 № 1076</w:t>
      </w:r>
      <w:r>
        <w:rPr>
          <w:rFonts w:ascii="Times New Roman" w:hAnsi="Times New Roman" w:cs="Times New Roman"/>
          <w:sz w:val="28"/>
          <w:szCs w:val="28"/>
        </w:rPr>
        <w:t>, специалист готовит уведомление о возврате представленных документов.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в течение 2 рабочих дней рассматривает уведомление о возврате документов,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подписывает его и передает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специалисту министерства.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министерства регистрирует уведомление в день его подписания.</w:t>
      </w:r>
    </w:p>
    <w:p w:rsidR="00575B89" w:rsidRPr="006544FA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4FA">
        <w:rPr>
          <w:rFonts w:ascii="Times New Roman" w:hAnsi="Times New Roman" w:cs="Times New Roman"/>
          <w:sz w:val="28"/>
          <w:szCs w:val="28"/>
        </w:rPr>
        <w:t xml:space="preserve">49. В течение 2 рабочих дней </w:t>
      </w:r>
      <w:proofErr w:type="gramStart"/>
      <w:r w:rsidRPr="006544FA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6544FA">
        <w:rPr>
          <w:rFonts w:ascii="Times New Roman" w:hAnsi="Times New Roman" w:cs="Times New Roman"/>
          <w:sz w:val="28"/>
          <w:szCs w:val="28"/>
        </w:rPr>
        <w:t xml:space="preserve"> уведомления о возврате документов специалист министерства направляет соответствующее уведомление заявителю в письменной форме или в форме электронного документа (в том числе через ЕПГУ).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4FA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подачи </w:t>
      </w:r>
      <w:r w:rsidR="00762ACE" w:rsidRPr="006544FA">
        <w:rPr>
          <w:rFonts w:ascii="Times New Roman" w:hAnsi="Times New Roman" w:cs="Times New Roman"/>
          <w:sz w:val="28"/>
          <w:szCs w:val="28"/>
        </w:rPr>
        <w:t>заявления</w:t>
      </w:r>
      <w:r w:rsidRPr="006544FA">
        <w:rPr>
          <w:rFonts w:ascii="Times New Roman" w:hAnsi="Times New Roman" w:cs="Times New Roman"/>
          <w:sz w:val="28"/>
          <w:szCs w:val="28"/>
        </w:rPr>
        <w:t xml:space="preserve"> на присвоение </w:t>
      </w:r>
      <w:r w:rsidR="00762ACE" w:rsidRPr="006544FA">
        <w:rPr>
          <w:rFonts w:ascii="Times New Roman" w:hAnsi="Times New Roman" w:cs="Times New Roman"/>
          <w:sz w:val="28"/>
          <w:szCs w:val="28"/>
        </w:rPr>
        <w:t>специалисту</w:t>
      </w:r>
      <w:r w:rsidRPr="006544FA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и документов на предоставление государственной услуги через МФЦ, уведомление заявителю направляется через МФЦ.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50. В случае установления специалистом министерства факта подачи заявителем полного пакета документов, специалист министерства в течение 3 рабочих дней направляет документы в </w:t>
      </w:r>
      <w:r w:rsidRPr="0003053F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 Новосибирской области «Новосибирское училище (колледж) олимпийского резерва»</w:t>
      </w:r>
      <w:r w:rsidR="00191321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191321">
        <w:rPr>
          <w:rFonts w:ascii="Times New Roman" w:hAnsi="Times New Roman" w:cs="Times New Roman"/>
          <w:sz w:val="28"/>
          <w:szCs w:val="28"/>
        </w:rPr>
        <w:t>ГАПОУ НСО «Н</w:t>
      </w:r>
      <w:proofErr w:type="gramStart"/>
      <w:r w:rsidR="00191321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="00191321">
        <w:rPr>
          <w:rFonts w:ascii="Times New Roman" w:hAnsi="Times New Roman" w:cs="Times New Roman"/>
          <w:sz w:val="28"/>
          <w:szCs w:val="28"/>
        </w:rPr>
        <w:t>К)ОР»</w:t>
      </w:r>
      <w:r w:rsidR="00191321">
        <w:rPr>
          <w:rFonts w:ascii="Times New Roman" w:hAnsi="Times New Roman" w:cs="Times New Roman"/>
          <w:sz w:val="28"/>
          <w:szCs w:val="28"/>
        </w:rPr>
        <w:t>)</w:t>
      </w:r>
      <w:r w:rsidRPr="0003053F">
        <w:rPr>
          <w:rFonts w:ascii="Times New Roman" w:hAnsi="Times New Roman" w:cs="Times New Roman"/>
          <w:sz w:val="28"/>
          <w:szCs w:val="28"/>
        </w:rPr>
        <w:t>.</w:t>
      </w:r>
    </w:p>
    <w:p w:rsidR="00575B89" w:rsidRPr="009B241C" w:rsidRDefault="00191321" w:rsidP="00B30A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ГАПОУ НСО «Н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К)ОР»</w:t>
      </w:r>
      <w:r w:rsidR="00575B89" w:rsidRPr="0003053F">
        <w:rPr>
          <w:rFonts w:ascii="Times New Roman" w:hAnsi="Times New Roman" w:cs="Times New Roman"/>
          <w:sz w:val="28"/>
          <w:szCs w:val="28"/>
        </w:rPr>
        <w:t xml:space="preserve"> в течение 20 рабочих дней проводит предварительную оценку результатов профессиональной деятельности </w:t>
      </w:r>
      <w:r w:rsidR="00B30A68">
        <w:rPr>
          <w:rFonts w:ascii="Times New Roman" w:hAnsi="Times New Roman" w:cs="Times New Roman"/>
          <w:sz w:val="28"/>
          <w:szCs w:val="28"/>
        </w:rPr>
        <w:t>специалисту</w:t>
      </w:r>
      <w:r w:rsidR="00575B89" w:rsidRPr="0003053F">
        <w:rPr>
          <w:rFonts w:ascii="Times New Roman" w:hAnsi="Times New Roman" w:cs="Times New Roman"/>
          <w:sz w:val="28"/>
          <w:szCs w:val="28"/>
        </w:rPr>
        <w:t xml:space="preserve"> на соответствие квалификационным требованиям в баллах, указанных в </w:t>
      </w:r>
      <w:hyperlink r:id="rId31" w:history="1">
        <w:r w:rsidR="00575B89" w:rsidRPr="0003053F">
          <w:rPr>
            <w:rFonts w:ascii="Times New Roman" w:hAnsi="Times New Roman" w:cs="Times New Roman"/>
            <w:sz w:val="28"/>
            <w:szCs w:val="28"/>
          </w:rPr>
          <w:t>приложении № 2</w:t>
        </w:r>
      </w:hyperlink>
      <w:r w:rsidR="00575B89" w:rsidRPr="0003053F">
        <w:rPr>
          <w:rFonts w:ascii="Times New Roman" w:hAnsi="Times New Roman" w:cs="Times New Roman"/>
          <w:sz w:val="28"/>
          <w:szCs w:val="28"/>
        </w:rPr>
        <w:t xml:space="preserve"> к приказу </w:t>
      </w:r>
      <w:r w:rsidR="00575B89">
        <w:rPr>
          <w:rFonts w:ascii="Times New Roman" w:hAnsi="Times New Roman" w:cs="Times New Roman"/>
          <w:sz w:val="28"/>
          <w:szCs w:val="28"/>
        </w:rPr>
        <w:t xml:space="preserve">Минспорта России </w:t>
      </w:r>
      <w:r w:rsidR="00B30A68">
        <w:rPr>
          <w:rFonts w:ascii="Times New Roman" w:hAnsi="Times New Roman" w:cs="Times New Roman"/>
          <w:sz w:val="28"/>
          <w:szCs w:val="28"/>
        </w:rPr>
        <w:t xml:space="preserve">от 19.12.2019 </w:t>
      </w:r>
      <w:r w:rsidR="00B30A68">
        <w:rPr>
          <w:rFonts w:ascii="Times New Roman" w:hAnsi="Times New Roman" w:cs="Times New Roman"/>
          <w:sz w:val="28"/>
          <w:szCs w:val="28"/>
        </w:rPr>
        <w:t>№</w:t>
      </w:r>
      <w:r w:rsidR="00B30A68">
        <w:rPr>
          <w:rFonts w:ascii="Times New Roman" w:hAnsi="Times New Roman" w:cs="Times New Roman"/>
          <w:sz w:val="28"/>
          <w:szCs w:val="28"/>
        </w:rPr>
        <w:t xml:space="preserve"> 1076</w:t>
      </w:r>
      <w:r w:rsidR="00575B89">
        <w:rPr>
          <w:rFonts w:ascii="Times New Roman" w:hAnsi="Times New Roman" w:cs="Times New Roman"/>
          <w:sz w:val="28"/>
          <w:szCs w:val="28"/>
        </w:rPr>
        <w:t>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Pr="008A23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По истечении срока, установленного п. 50 административного регламента, ГАПОУ НСО «Н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К)ОР» выносит рассмотрение з</w:t>
      </w:r>
      <w:r w:rsidRPr="008A236C">
        <w:rPr>
          <w:rFonts w:ascii="Times New Roman" w:hAnsi="Times New Roman" w:cs="Times New Roman"/>
          <w:sz w:val="28"/>
          <w:szCs w:val="28"/>
        </w:rPr>
        <w:t>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2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документов на присвоение </w:t>
      </w:r>
      <w:r w:rsidR="006D151A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  <w:r w:rsidRPr="008A2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заседание комиссии</w:t>
      </w:r>
      <w:r w:rsidRPr="008A236C">
        <w:rPr>
          <w:rFonts w:ascii="Times New Roman" w:hAnsi="Times New Roman" w:cs="Times New Roman"/>
          <w:sz w:val="28"/>
          <w:szCs w:val="28"/>
        </w:rPr>
        <w:t xml:space="preserve"> министерства по </w:t>
      </w:r>
      <w:r>
        <w:rPr>
          <w:rFonts w:ascii="Times New Roman" w:hAnsi="Times New Roman" w:cs="Times New Roman"/>
          <w:sz w:val="28"/>
          <w:szCs w:val="28"/>
        </w:rPr>
        <w:t>присвоению квалификационной категории</w:t>
      </w:r>
      <w:r w:rsidRPr="008A236C">
        <w:rPr>
          <w:rFonts w:ascii="Times New Roman" w:hAnsi="Times New Roman" w:cs="Times New Roman"/>
          <w:sz w:val="28"/>
          <w:szCs w:val="28"/>
        </w:rPr>
        <w:t>, утвержденной приказом министерства.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</w:t>
      </w:r>
      <w:r w:rsidRPr="009B241C">
        <w:rPr>
          <w:rFonts w:ascii="Times New Roman" w:hAnsi="Times New Roman" w:cs="Times New Roman"/>
          <w:sz w:val="28"/>
          <w:szCs w:val="28"/>
        </w:rPr>
        <w:t xml:space="preserve"> </w:t>
      </w:r>
      <w:r w:rsidRPr="008A236C">
        <w:rPr>
          <w:rFonts w:ascii="Times New Roman" w:hAnsi="Times New Roman" w:cs="Times New Roman"/>
          <w:sz w:val="28"/>
          <w:szCs w:val="28"/>
        </w:rPr>
        <w:t xml:space="preserve">министерства по </w:t>
      </w:r>
      <w:r>
        <w:rPr>
          <w:rFonts w:ascii="Times New Roman" w:hAnsi="Times New Roman" w:cs="Times New Roman"/>
          <w:sz w:val="28"/>
          <w:szCs w:val="28"/>
        </w:rPr>
        <w:t xml:space="preserve">присвоению квалификационной категории проводится в течение 2 месяцев со дня поступления в министерство заявления и документов на присвоение </w:t>
      </w:r>
      <w:r w:rsidR="006D151A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категории. Организационно-техническое обеспечение деятельности </w:t>
      </w:r>
      <w:r w:rsidRPr="008A236C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A236C">
        <w:rPr>
          <w:rFonts w:ascii="Times New Roman" w:hAnsi="Times New Roman" w:cs="Times New Roman"/>
          <w:sz w:val="28"/>
          <w:szCs w:val="28"/>
        </w:rPr>
        <w:t xml:space="preserve"> министерства по </w:t>
      </w:r>
      <w:r>
        <w:rPr>
          <w:rFonts w:ascii="Times New Roman" w:hAnsi="Times New Roman" w:cs="Times New Roman"/>
          <w:sz w:val="28"/>
          <w:szCs w:val="28"/>
        </w:rPr>
        <w:t>присвоению квалификационной категории осуществляется ГАПОУ НСО «Н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К)ОР».</w:t>
      </w:r>
    </w:p>
    <w:p w:rsidR="004D2E8C" w:rsidRDefault="00575B89" w:rsidP="004D2E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06F">
        <w:rPr>
          <w:rFonts w:ascii="Times New Roman" w:hAnsi="Times New Roman" w:cs="Times New Roman"/>
          <w:sz w:val="28"/>
          <w:szCs w:val="28"/>
        </w:rPr>
        <w:t xml:space="preserve">При проведении комиссией министерства по присвоению квалификационной категории оценки результатов профессиональной деятельности </w:t>
      </w:r>
      <w:r w:rsidR="006D151A" w:rsidRPr="006C306F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4D2E8C">
        <w:rPr>
          <w:rFonts w:ascii="Times New Roman" w:hAnsi="Times New Roman" w:cs="Times New Roman"/>
          <w:sz w:val="28"/>
          <w:szCs w:val="28"/>
        </w:rPr>
        <w:t>(за исключением специалиста по должности директор (заведующий) физкультурно-спортивной организацией, инструктор-методист физкультурно-спортивной организации, инструктор-методист по адаптивной физической культуре)</w:t>
      </w:r>
      <w:r w:rsidR="004D2E8C" w:rsidRPr="006C306F">
        <w:rPr>
          <w:rFonts w:ascii="Times New Roman" w:hAnsi="Times New Roman" w:cs="Times New Roman"/>
          <w:sz w:val="28"/>
          <w:szCs w:val="28"/>
        </w:rPr>
        <w:t xml:space="preserve"> </w:t>
      </w:r>
      <w:r w:rsidRPr="006C306F">
        <w:rPr>
          <w:rFonts w:ascii="Times New Roman" w:hAnsi="Times New Roman" w:cs="Times New Roman"/>
          <w:sz w:val="28"/>
          <w:szCs w:val="28"/>
        </w:rPr>
        <w:t>на соответствие его квалификационным требованиям сумма баллов,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необходимых для присвоения квалификационной категории, рассчитывается путем суммирования баллов, указанных в </w:t>
      </w:r>
      <w:hyperlink r:id="rId32" w:history="1">
        <w:r w:rsidRPr="002D032B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33" w:history="1">
        <w:r w:rsidRPr="002D032B">
          <w:rPr>
            <w:rFonts w:ascii="Times New Roman" w:hAnsi="Times New Roman" w:cs="Times New Roman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таблицы приложения № 2 </w:t>
      </w:r>
      <w:r w:rsidRPr="0003053F">
        <w:rPr>
          <w:rFonts w:ascii="Times New Roman" w:hAnsi="Times New Roman" w:cs="Times New Roman"/>
          <w:sz w:val="28"/>
          <w:szCs w:val="28"/>
        </w:rPr>
        <w:t xml:space="preserve">к приказу </w:t>
      </w:r>
      <w:r>
        <w:rPr>
          <w:rFonts w:ascii="Times New Roman" w:hAnsi="Times New Roman" w:cs="Times New Roman"/>
          <w:sz w:val="28"/>
          <w:szCs w:val="28"/>
        </w:rPr>
        <w:t xml:space="preserve">Минспорта России </w:t>
      </w:r>
      <w:r w:rsidR="004D2E8C">
        <w:rPr>
          <w:rFonts w:ascii="Times New Roman" w:hAnsi="Times New Roman" w:cs="Times New Roman"/>
          <w:sz w:val="28"/>
          <w:szCs w:val="28"/>
        </w:rPr>
        <w:t>от 19.12.2019</w:t>
      </w:r>
      <w:proofErr w:type="gramEnd"/>
      <w:r w:rsidR="004D2E8C">
        <w:rPr>
          <w:rFonts w:ascii="Times New Roman" w:hAnsi="Times New Roman" w:cs="Times New Roman"/>
          <w:sz w:val="28"/>
          <w:szCs w:val="28"/>
        </w:rPr>
        <w:t xml:space="preserve"> </w:t>
      </w:r>
      <w:r w:rsidR="004D2E8C">
        <w:rPr>
          <w:rFonts w:ascii="Times New Roman" w:hAnsi="Times New Roman" w:cs="Times New Roman"/>
          <w:sz w:val="28"/>
          <w:szCs w:val="28"/>
        </w:rPr>
        <w:t>№</w:t>
      </w:r>
      <w:r w:rsidR="004D2E8C">
        <w:rPr>
          <w:rFonts w:ascii="Times New Roman" w:hAnsi="Times New Roman" w:cs="Times New Roman"/>
          <w:sz w:val="28"/>
          <w:szCs w:val="28"/>
        </w:rPr>
        <w:t xml:space="preserve"> 1076</w:t>
      </w:r>
      <w:r w:rsidR="004D2E8C">
        <w:rPr>
          <w:rFonts w:ascii="Times New Roman" w:hAnsi="Times New Roman" w:cs="Times New Roman"/>
          <w:sz w:val="28"/>
          <w:szCs w:val="28"/>
        </w:rPr>
        <w:t>.</w:t>
      </w:r>
    </w:p>
    <w:p w:rsidR="004D2E8C" w:rsidRDefault="004D2E8C" w:rsidP="004D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баллов должна составлять:</w:t>
      </w:r>
    </w:p>
    <w:p w:rsidR="004D2E8C" w:rsidRDefault="004D2E8C" w:rsidP="004D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присвоении высшей квалификационной категории - не менее 550 баллов;</w:t>
      </w:r>
    </w:p>
    <w:p w:rsidR="004D2E8C" w:rsidRDefault="004D2E8C" w:rsidP="004D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присвоении первой квалификационной </w:t>
      </w:r>
      <w:r>
        <w:rPr>
          <w:rFonts w:ascii="Times New Roman" w:hAnsi="Times New Roman" w:cs="Times New Roman"/>
          <w:sz w:val="28"/>
          <w:szCs w:val="28"/>
        </w:rPr>
        <w:t>категории - не менее 350 баллов.</w:t>
      </w:r>
    </w:p>
    <w:p w:rsidR="004D2E8C" w:rsidRDefault="004D2E8C" w:rsidP="004D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проведении комиссией </w:t>
      </w:r>
      <w:r w:rsidRPr="006C306F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оценки результатов профессиональной деятельности специалиста по должности директор (заведующий) физкультурно-спортивной организацией, инструктор-методист физкультурно-спортивной организации, инструктор-методист по адаптивной физической культуре на соответствие его квалификационным </w:t>
      </w:r>
      <w:hyperlink r:id="rId34" w:history="1">
        <w:r w:rsidRPr="004D2E8C">
          <w:rPr>
            <w:rFonts w:ascii="Times New Roman" w:hAnsi="Times New Roman" w:cs="Times New Roman"/>
            <w:sz w:val="28"/>
            <w:szCs w:val="28"/>
          </w:rPr>
          <w:t>требованиям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сумма баллов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2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для присвоения квалификационной категории, рассчитывается путем суммирования баллов, указанных в </w:t>
      </w:r>
      <w:hyperlink r:id="rId35" w:history="1">
        <w:r w:rsidRPr="004D2E8C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36" w:history="1">
        <w:r w:rsidRPr="004D2E8C">
          <w:rPr>
            <w:rFonts w:ascii="Times New Roman" w:hAnsi="Times New Roman" w:cs="Times New Roman"/>
            <w:sz w:val="28"/>
            <w:szCs w:val="28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таблицы 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 к приказу</w:t>
      </w:r>
      <w:r w:rsidRPr="004D2E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Минспорта России от 19.12.2019 № 1076.</w:t>
      </w:r>
      <w:proofErr w:type="gramEnd"/>
    </w:p>
    <w:p w:rsidR="004D2E8C" w:rsidRDefault="004D2E8C" w:rsidP="004D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Сумма баллов должна составлять:</w:t>
      </w:r>
    </w:p>
    <w:p w:rsidR="004D2E8C" w:rsidRDefault="004D2E8C" w:rsidP="004D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присвоении высшей квалификационной категории - не менее 550 баллов;</w:t>
      </w:r>
    </w:p>
    <w:p w:rsidR="004D2E8C" w:rsidRDefault="004D2E8C" w:rsidP="004D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присвоении первой квалификационной категории - не менее 350 баллов</w:t>
      </w:r>
      <w:r w:rsidR="006C306F">
        <w:rPr>
          <w:rFonts w:ascii="Times New Roman" w:hAnsi="Times New Roman" w:cs="Times New Roman"/>
          <w:sz w:val="28"/>
          <w:szCs w:val="28"/>
        </w:rPr>
        <w:t>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52. По результатам рассмотрения заявле</w:t>
      </w:r>
      <w:r w:rsidR="004D2E8C">
        <w:rPr>
          <w:rFonts w:ascii="Times New Roman" w:hAnsi="Times New Roman" w:cs="Times New Roman"/>
          <w:sz w:val="28"/>
          <w:szCs w:val="28"/>
        </w:rPr>
        <w:t>ния и документов на присвоение 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в течение 5 рабочих дней с момента заседания комиссии министерства составляется протокол заседания комиссии.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Pr="009B241C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B241C">
        <w:rPr>
          <w:rFonts w:ascii="Times New Roman" w:hAnsi="Times New Roman" w:cs="Times New Roman"/>
          <w:b/>
          <w:sz w:val="28"/>
          <w:szCs w:val="28"/>
        </w:rPr>
        <w:t>ринятие решения о присвоении (</w:t>
      </w:r>
      <w:proofErr w:type="spellStart"/>
      <w:r w:rsidRPr="009B241C">
        <w:rPr>
          <w:rFonts w:ascii="Times New Roman" w:hAnsi="Times New Roman" w:cs="Times New Roman"/>
          <w:b/>
          <w:sz w:val="28"/>
          <w:szCs w:val="28"/>
        </w:rPr>
        <w:t>неприсвоении</w:t>
      </w:r>
      <w:proofErr w:type="spellEnd"/>
      <w:r w:rsidRPr="009B241C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6C306F">
        <w:rPr>
          <w:rFonts w:ascii="Times New Roman" w:hAnsi="Times New Roman" w:cs="Times New Roman"/>
          <w:b/>
          <w:sz w:val="28"/>
          <w:szCs w:val="28"/>
        </w:rPr>
        <w:t>специалисту</w:t>
      </w:r>
      <w:r w:rsidRPr="009B241C">
        <w:rPr>
          <w:rFonts w:ascii="Times New Roman" w:hAnsi="Times New Roman" w:cs="Times New Roman"/>
          <w:b/>
          <w:sz w:val="28"/>
          <w:szCs w:val="28"/>
        </w:rPr>
        <w:t xml:space="preserve"> квалификационной категории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Pr="003E4E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E4ED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составление протокола заседания комиссии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8A236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присвоению квалификационной категории.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3E4ED4">
        <w:rPr>
          <w:rFonts w:ascii="Times New Roman" w:hAnsi="Times New Roman" w:cs="Times New Roman"/>
          <w:sz w:val="28"/>
          <w:szCs w:val="28"/>
        </w:rPr>
        <w:t xml:space="preserve">протокола заседания комиссии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8A236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присвоению квалификационной категории специалист министерства</w:t>
      </w:r>
      <w:r w:rsidRPr="007827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5 рабочих дней совершает одно из следующих действий: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готовит проект приказа о присвоении </w:t>
      </w:r>
      <w:r w:rsidR="006C306F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и передает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на рассмотрение министру;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D3F">
        <w:rPr>
          <w:rFonts w:ascii="Times New Roman" w:hAnsi="Times New Roman" w:cs="Times New Roman"/>
          <w:sz w:val="28"/>
          <w:szCs w:val="28"/>
        </w:rPr>
        <w:t>2) готовит проект служебной записки</w:t>
      </w:r>
      <w:r w:rsidR="006C306F" w:rsidRPr="00E25D3F">
        <w:rPr>
          <w:rFonts w:ascii="Times New Roman" w:hAnsi="Times New Roman" w:cs="Times New Roman"/>
          <w:sz w:val="28"/>
          <w:szCs w:val="28"/>
        </w:rPr>
        <w:t xml:space="preserve"> </w:t>
      </w:r>
      <w:r w:rsidR="006C306F" w:rsidRPr="00E25D3F">
        <w:rPr>
          <w:rFonts w:ascii="Times New Roman" w:hAnsi="Times New Roman" w:cs="Times New Roman"/>
          <w:sz w:val="28"/>
          <w:szCs w:val="28"/>
        </w:rPr>
        <w:t xml:space="preserve">об отказе в присвоении </w:t>
      </w:r>
      <w:r w:rsidR="006C306F" w:rsidRPr="00E25D3F">
        <w:rPr>
          <w:rFonts w:ascii="Times New Roman" w:hAnsi="Times New Roman" w:cs="Times New Roman"/>
          <w:sz w:val="28"/>
          <w:szCs w:val="28"/>
        </w:rPr>
        <w:t>специалисту</w:t>
      </w:r>
      <w:r w:rsidR="006C306F" w:rsidRPr="00E25D3F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  <w:r w:rsidRPr="00E25D3F">
        <w:rPr>
          <w:rFonts w:ascii="Times New Roman" w:hAnsi="Times New Roman" w:cs="Times New Roman"/>
          <w:sz w:val="28"/>
          <w:szCs w:val="28"/>
        </w:rPr>
        <w:t xml:space="preserve"> за подписью руководителя комиссии министерства.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54. Министр в течение 3 рабочих дней рассматривает проект приказа о присвоении </w:t>
      </w:r>
      <w:r w:rsidR="00E25D3F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или проект служебной записки об отказе в присвоении </w:t>
      </w:r>
      <w:r w:rsidR="00E25D3F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категории, подписывает (служебную записку визирует) его</w:t>
      </w:r>
      <w:r w:rsidR="00E25D3F">
        <w:rPr>
          <w:rFonts w:ascii="Times New Roman" w:hAnsi="Times New Roman" w:cs="Times New Roman"/>
          <w:sz w:val="28"/>
          <w:szCs w:val="28"/>
        </w:rPr>
        <w:t xml:space="preserve"> (её)</w:t>
      </w:r>
      <w:r>
        <w:rPr>
          <w:rFonts w:ascii="Times New Roman" w:hAnsi="Times New Roman" w:cs="Times New Roman"/>
          <w:sz w:val="28"/>
          <w:szCs w:val="28"/>
        </w:rPr>
        <w:t xml:space="preserve"> и передает специалисту министерства.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министерства регистрирует полученный приказ о присвоении </w:t>
      </w:r>
      <w:r w:rsidR="00E25D3F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в журнале регистрации приказов министерства в день издания соответствующего приказа; служебной записки об отказе в присвоении </w:t>
      </w:r>
      <w:r w:rsidR="00E25D3F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- в журнале регистрации записок.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течение 5 рабочих дней с даты издания приказа министерства о присвоении </w:t>
      </w:r>
      <w:r w:rsidR="00E25D3F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специалист министерства обеспечивает его размещение на официальном сайте министерства, а в случае принятия решения об отказе в присвоении </w:t>
      </w:r>
      <w:r w:rsidR="00E25D3F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 - в течение 5 рабочих дней со дня принятия такого решения направляет заявителю уведомление об отказе в присвоении квалификационной категории.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 на бумажном носителе направляется заявителю простым письмом по почтовому адресу, указанному в запросе, или в форме электронной копии бумажного носителя по адресу электронной почты. В случае подачи запроса через ЕПГУ или МФЦ ответ заявителю в форме электронного документа направляется в его личный кабинет на ЕПГУ или в МФЦ посредством ГИС МАИС.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имеет возможность получения информации о ходе предоставления настоящей административной процедуры.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56. Информация о ходе предоставления административной процедуры направляется заявителю министерством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ЕПГУ по выбору заявителя.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Pr="0047139B" w:rsidRDefault="00575B89" w:rsidP="00E25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7139B">
        <w:rPr>
          <w:rFonts w:ascii="Times New Roman" w:hAnsi="Times New Roman" w:cs="Times New Roman"/>
          <w:b/>
          <w:sz w:val="28"/>
          <w:szCs w:val="24"/>
        </w:rPr>
        <w:t>Исправление допущенных опечаток и (или) ошибок в приказе министерства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57. Основанием для начала административной процедуры является получение специалистом министерства документов, указанных в </w:t>
      </w:r>
      <w:hyperlink r:id="rId37" w:history="1">
        <w:r w:rsidRPr="0047139B">
          <w:rPr>
            <w:rFonts w:ascii="Times New Roman" w:hAnsi="Times New Roman" w:cs="Times New Roman"/>
            <w:sz w:val="28"/>
            <w:szCs w:val="28"/>
          </w:rPr>
          <w:t>п</w:t>
        </w:r>
        <w:r w:rsidRPr="00782764">
          <w:rPr>
            <w:rFonts w:ascii="Times New Roman" w:hAnsi="Times New Roman" w:cs="Times New Roman"/>
            <w:sz w:val="28"/>
            <w:szCs w:val="28"/>
          </w:rPr>
          <w:t>ункте 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проверки заявления и приложенных к нему документов специалист министерства (в случае выявления допущенных опечаток и (или) ошибок) в течение 5 рабочих дней со дня регистрации заявления готовит приказ министерства с исправленными опечатками и (или) ошибками. Продолжительность выполнения данной административной процедуры составляет не более 5 рабочих дней со дня регистрации заявления.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издания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приказа министерства о внесении изменений в приказ о присвоении </w:t>
      </w:r>
      <w:r w:rsidR="00E25D3F">
        <w:rPr>
          <w:rFonts w:ascii="Times New Roman" w:hAnsi="Times New Roman" w:cs="Times New Roman"/>
          <w:sz w:val="28"/>
          <w:szCs w:val="28"/>
        </w:rPr>
        <w:t>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 специалист министерства обеспечивает его размещение на официальном сайте министерства и направление соответствующего уведомления заявителю.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опечаток и (или) ошибок в соответствующем приказе министерство письменно сообщает заявителю об отсутствии таких опечаток и (или) ошибок в срок, не превышающий 6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r:id="rId38" w:history="1">
        <w:r w:rsidRPr="0047139B">
          <w:rPr>
            <w:rFonts w:ascii="Times New Roman" w:hAnsi="Times New Roman" w:cs="Times New Roman"/>
            <w:sz w:val="28"/>
            <w:szCs w:val="28"/>
          </w:rPr>
          <w:t>пункте 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исполнением ответственными должностными лицами,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государственными гражданскими служащими положений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 и принятием решений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ответственными должностными лицами, государственными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гражданскими служащими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58. 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последовательности действий, определенных административным регламентом, осуществляется должностными лицами министерства, назначенными приказом министра (далее - должностные лица министерства).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министерства осуществляют контроль путем проведения периодических проверок соблюдения действующего законодательства и исполнения положений административного регламента.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59. В процессе текущего контроля выявляются факты ненадлежащего предоставления государственной услуги, допущенные нарушения сроков рассмотрения документов, выявляются причины и условия нарушений.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текущего контроля, в случае выявления нарушений, виновные лица привлекаются к дисциплинарной ответственности в соответствии с действующим законодательством.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и периодичность осуществления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плановых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внеплановых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проверок полноты и качества предоставления государственной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услуги, в том числе порядок и формы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полнотой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качеством предоставления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60. Плановый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ежеквартально. Проверки могут быть плановыми (на основании планов работы, утверждаемых министром) и внеплановыми (по конкретному обращению заявителя).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 Для проведения плановых и внеплановых проверок предоставления государственной услуги приказом министра формируется комиссия, в состав которой включаются должностные лица министерства.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проверки оформляются в виде акта, в котором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отмечаются выявленные недостатки и указываются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предложения по их устранению.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 Плановый контроль включает в себя: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сроками предоставления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проверку хода и качества предоставления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учет и анализ исполнительской дисциплины.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 При проверке должностные лица министерства рассматривают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64. Внеплановая проверка осуществляется в случае выявления недостатков в качестве и полноте предоставления государственной услуги, по жалобам заявителей или по обращению общественных организаций.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Ответственность государственных гражданских служащих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исполнительного органа и должностных лиц за решения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действия (бездействие), принимаемые (осуществляемые)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ходе предоставления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>По результатам проведения проверок полноты и качества предоставления государственной услуги, в случае выявления нарушений прав заявителей, виновные лица привлекаются к дисциплинарной ответственности в соответствии с действующим законодательством.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66. Ответственность государственных служащих министерства, должностных лиц за несоблюдение и неисполнение нормативных правовых актов Российской Федерации и Новосибирской области, положений настоящего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устанавливающих требования к предоставлению государственной услуги, закрепляется в их должностных регламентах.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Положения, характеризующие требования к порядку и формам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 стороны граждан, их объединений и организаций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67.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Граждане, их объединения и организации вправе направить обращение в письменной форме или в форме электронного документа, предложение, заявление или жалобу, а также устное обращение в адрес министра с просьбой о проведении проверки соблюдения и исполнения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нарушения прав и законных интересов заявителей при предоставлении государственной услуги.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68. При личном приеме гражданин предъявляет документ, удостоверяющий его личность. Содержание устного обращения заносится в карточку личного приема гражданина. В случае если изложенные в устном обращении факты и обстоятельства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являются очевидными и не требуют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69. 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Гражданин в своем письменном обращении в обязательном порядке указывает либо наименование министерства, либо фамилию, имя, отчество министра, либо его должность,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 В обращении в форме электронного документа гражданин в обязательном порядке указывает свои фамилию, имя, отчество (последнее - при наличии), адрес электронной почты, по которому должен быть направлен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 дней с момента регистрации в министерстве обращения от граждан, их объединений или организаций направляется по почте информация о результатах проведенной проверки.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71. Ответ на обращение, поступившее в электронной форме, направляется в форме электронного документа по адресу электронной почты, указанному в обращении, в течение 30 дней со дня регистрации обращения. Ответ на обращение, поступившее в письменной форме, направляется в письменной форме </w:t>
      </w:r>
      <w:r>
        <w:rPr>
          <w:rFonts w:ascii="Times New Roman" w:hAnsi="Times New Roman" w:cs="Times New Roman"/>
          <w:sz w:val="28"/>
          <w:szCs w:val="28"/>
        </w:rPr>
        <w:lastRenderedPageBreak/>
        <w:t>по почтовому адресу, указанному в обращении, в течение 30 дней со дня регистрации обращения.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V. Досудебный (внесудебный) порядок обжалования решений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действий (бездействия) областного исполнительного органа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власти Новосибирской области,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должностных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лиц, государственных гражданских служащих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областного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исполнительного органа государственной власти Новосибирской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области,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государственную услугу, МФЦ,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работников МФЦ, а также организаций, осуществляющих функции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предоставлению государственных услуг, или их работников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 для заявителя о его праве подать жалобу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решения и действия (бездействие) министерства,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должностных лиц, государственных гражданских служащих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министерства, МФЦ, работников МФЦ, а также организаций,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функции по предоставлению государственных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услуг, или их работников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 Заявитель вправе обжаловать решения и действия (бездействие) министерства, должностного лица либо государственного гражданского служащего министерства, МФЦ, работника МФЦ.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организации, привлекаемые МФЦ для осуществления функций по предоставлению государственной услуги, отсутствуют.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 досудебного (внесудебного) обжалования заявителем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решений и действий (бездействия) министерства, должностных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лиц, государственных гражданских служащих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министерства, МФЦ, работников МФЦ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73. Заявитель может обратиться с жалобой, в том числе в следующих случаях: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заявления заявителя о предоставлении государственной услуги, запроса, указанного в </w:t>
      </w:r>
      <w:hyperlink r:id="rId39" w:history="1">
        <w:r w:rsidRPr="0047139B">
          <w:rPr>
            <w:rFonts w:ascii="Times New Roman" w:hAnsi="Times New Roman" w:cs="Times New Roman"/>
            <w:sz w:val="28"/>
            <w:szCs w:val="28"/>
          </w:rPr>
          <w:t>статье 15.1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государственной услуги.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40" w:history="1">
        <w:r w:rsidRPr="0047139B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Новосибирской области для предоставления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Новосибирской области для предоставления государственной услуги, у заявителя;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отказ в предоставлении государственной услуги, если основания отказа не предусмотрены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41" w:history="1">
        <w:r w:rsidRPr="0047139B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Новосибирской области;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 отказ министерства, должностного лица министерства, МФЦ,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42" w:history="1">
        <w:r w:rsidRPr="0047139B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услуги;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43" w:history="1">
        <w:r w:rsidRPr="0047139B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44" w:history="1">
        <w:r w:rsidRPr="0047139B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45" w:history="1">
        <w:r w:rsidRPr="0047139B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требования к порядку подачи и рассмотрения жалобы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74. Жалоба подается в письменной форме на бумажном носителе, в электронной форме в министерстве, МФЦ либо в орган государственной власти публично-правового образования, являющийся учредителем МФЦ (далее - учредитель МФЦ).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министра подаются в Правительство Новосибирской области.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МФЦ. Жалобы на решения и действия (бездействие) МФЦ подаются учредителю МФЦ или должностному лицу, уполномоченному нормативным правовым актом Новосибирской области.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министерства, должностного лица министерства, государственного гражданского служащего министерства, работника, министра может быть направлена по почте, через МФЦ, с использованием информационно-телекоммуникационной сети «Интернет», официального сайта министерства, официального сайта Губернатора Новосибирской области и Правительства Новосибирской области, ЕПГУ,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 органами, предоставляющими государственные и муниципальные услуги, их должностными лицами, государственными и муниципальными служащими (www.do.gosuslugi.ru) (далее - система досудебного обжалования), а также может быть принята на личном приеме заявителя.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должностных лиц, государственных гражданских служащих министерства подается министру.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75. Жалоба должна содержать: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министерства, должностного лица министерства либо государственного служащего, МФЦ, его руководителя и (или) работника, решения и действия (бездействие) которых обжалуются;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министерства, должностного лица министерства либо государственного служащего, МФЦ, работника МФЦ;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министерства, должностного лица министерства либо государственного служащего,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76.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министерство, МФЦ, учредителю МФЦ либо в Правительство Новосибирской области, подлежит рассмотрению в течение пятнадцати рабочих дней со дня ее регистрации, а в случае обжалования отказа министерства,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77. По результатам рассмотрения жалобы принимается одно из следующих решений: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области;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настоящем пункте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жалоба была направлена с использованием системы досудебного обжалования, ответ заявителю направляется посредством данной системы.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78. В случае признания жалобы подлежащей удовлетворению в ответе заявителю дается информация о действиях, осуществляемых министерством, МФЦ, в целях незамедлительного устранения выявленных нарушений при оказании государственной услуги, 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приносятся извинения за доставленные </w:t>
      </w:r>
      <w:r>
        <w:rPr>
          <w:rFonts w:ascii="Times New Roman" w:hAnsi="Times New Roman" w:cs="Times New Roman"/>
          <w:sz w:val="28"/>
          <w:szCs w:val="28"/>
        </w:rPr>
        <w:lastRenderedPageBreak/>
        <w:t>неудобства и указывается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государственной услуги.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79. В случае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80. Если в жалобе не указаны фамилия заявителя - физического лица (наименование заявителя - юридического лица), направившего жалобу, или почтовый адрес (адрес электронной почты), по которому должен быть направлен ответ, ответ на жалобу не дается.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в тексте жалобы содержатся нецензурные либо оскорбительные выражения, угрозы жизни, здоровью и имуществу должностного лица, государственного гражданского служащего министерства, работника МФЦ, а также членов их семей, должностное лицо, наделенное полномочиями по рассмотрению жалоб в соответствии с </w:t>
      </w:r>
      <w:hyperlink r:id="rId46" w:history="1">
        <w:r w:rsidRPr="0047139B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47" w:history="1">
        <w:r w:rsidRPr="0047139B"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48" w:history="1">
        <w:r w:rsidRPr="0047139B">
          <w:rPr>
            <w:rFonts w:ascii="Times New Roman" w:hAnsi="Times New Roman" w:cs="Times New Roman"/>
            <w:sz w:val="28"/>
            <w:szCs w:val="28"/>
          </w:rPr>
          <w:t>3.1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Особенностей подачи и рассмотрения жалоб на решения и действия (бездействие) областных исполнительных органов государственной власти Новосибирской области, предоставляющих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государственные услуги, должностных лиц, государственных гражданских служащих областных исполнительных органов государственной власти Новосибирской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услуг, установленных постановлением Правительства Новосибирской области от 01.08.2012 № 367-п (далее - Особенности), вправе оставить жалобу без ответа по существу поставленных в ней вопросов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течение трех рабочих дней со дня регистрации жалобы сообщить заявителю, направившему жалобу, о недопустимости злоупотребления правом.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текст жалобы в письменной форме не поддается прочтению, ответ на жалобу не дается и она не подлежит направлению на рассмотрение в соответствующий орган или соответствующему должностному лицу, в компетенцию которых входит рассмотрение жалобы, о чем в течение трех рабочих дней со дня регистрации жалобы сообщается заявителю, направившему жалобу, если фамилия заявителя - физического лица (наименование заявителя - юридического лица) и почтовый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адрес (адрес электронной почты) поддаются прочтению.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текст жалобы не позволяет определить суть жалобы, ответ на жалобу не дается и она не подлежит направлению на рассмотрение в соответствующий орган или соответствующему должностному лицу в соответствии с их компетенцией, о чем в течение трех рабочих дней со дня регистрации жалобы сообщается заявителю, направившему жалобу.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в тексте жалобы содержится вопрос, на который заявителю неоднократно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лицо, наделенное полномочиями по рассмотрению жалоб в соответствии с </w:t>
      </w:r>
      <w:hyperlink r:id="rId49" w:history="1">
        <w:r w:rsidRPr="0047139B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0" w:history="1">
        <w:r w:rsidRPr="0047139B"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51" w:history="1">
        <w:r w:rsidRPr="0047139B">
          <w:rPr>
            <w:rFonts w:ascii="Times New Roman" w:hAnsi="Times New Roman" w:cs="Times New Roman"/>
            <w:sz w:val="28"/>
            <w:szCs w:val="28"/>
          </w:rPr>
          <w:t>3.1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Особенностей, вправе принять </w:t>
      </w:r>
      <w:r>
        <w:rPr>
          <w:rFonts w:ascii="Times New Roman" w:hAnsi="Times New Roman" w:cs="Times New Roman"/>
          <w:sz w:val="28"/>
          <w:szCs w:val="28"/>
        </w:rPr>
        <w:lastRenderedPageBreak/>
        <w:t>решение о безосновательности очередной жалобы и прекращении переписки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заявителем по данному вопросу при условии, что указанная жалоба и ранее направляемые жалобы направлялись в министерство или одному и тому же должностному лицу. О данном решении в течение трех рабочих дней со дня регистрации жалобы уведомляется заявитель, направивший жалобу.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трех рабочих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министерство либо Правительство Новосибирской области, МФЦ в соответствии с </w:t>
      </w:r>
      <w:hyperlink r:id="rId52" w:history="1">
        <w:r w:rsidRPr="0047139B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3" w:history="1">
        <w:r w:rsidRPr="0047139B"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54" w:history="1">
        <w:r w:rsidRPr="0047139B">
          <w:rPr>
            <w:rFonts w:ascii="Times New Roman" w:hAnsi="Times New Roman" w:cs="Times New Roman"/>
            <w:sz w:val="28"/>
            <w:szCs w:val="28"/>
          </w:rPr>
          <w:t>3.1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Особенностей.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лицо, наделенное полномочиями по рассмотрению жалоб, сообщает заявителю об оставлении жалобы без ответа в форме, предусмотренной </w:t>
      </w:r>
      <w:hyperlink r:id="rId55" w:history="1">
        <w:r w:rsidRPr="0047139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Особенностей.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81.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r:id="rId56" w:history="1">
        <w:r w:rsidRPr="0047139B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7" w:history="1">
        <w:r w:rsidRPr="0047139B">
          <w:rPr>
            <w:rFonts w:ascii="Times New Roman" w:hAnsi="Times New Roman" w:cs="Times New Roman"/>
            <w:sz w:val="28"/>
            <w:szCs w:val="28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58" w:history="1">
        <w:r w:rsidRPr="0047139B">
          <w:rPr>
            <w:rFonts w:ascii="Times New Roman" w:hAnsi="Times New Roman" w:cs="Times New Roman"/>
            <w:sz w:val="28"/>
            <w:szCs w:val="28"/>
          </w:rPr>
          <w:t>3.1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Особенностей, незамедлительно направляют имеющиеся материалы в органы прокуратуры.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4FA" w:rsidRDefault="006544FA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4FA" w:rsidRDefault="006544FA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4FA" w:rsidRDefault="006544FA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4FA" w:rsidRDefault="006544FA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4FA" w:rsidRDefault="006544FA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B89" w:rsidRPr="00C055EC" w:rsidRDefault="00575B89" w:rsidP="00575B89">
      <w:pPr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5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575B89" w:rsidRPr="000A313B" w:rsidRDefault="00575B89" w:rsidP="00575B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A313B">
        <w:rPr>
          <w:rFonts w:ascii="Times New Roman" w:hAnsi="Times New Roman" w:cs="Times New Roman"/>
          <w:sz w:val="24"/>
          <w:szCs w:val="28"/>
        </w:rPr>
        <w:t>к административному регламенту</w:t>
      </w:r>
    </w:p>
    <w:p w:rsidR="00575B89" w:rsidRPr="000A313B" w:rsidRDefault="00575B89" w:rsidP="00575B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министерства</w:t>
      </w:r>
      <w:r w:rsidRPr="000A313B">
        <w:rPr>
          <w:rFonts w:ascii="Times New Roman" w:hAnsi="Times New Roman" w:cs="Times New Roman"/>
          <w:sz w:val="24"/>
          <w:szCs w:val="28"/>
        </w:rPr>
        <w:t xml:space="preserve"> физической культуры</w:t>
      </w:r>
    </w:p>
    <w:p w:rsidR="00575B89" w:rsidRPr="000A313B" w:rsidRDefault="00575B89" w:rsidP="00575B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A313B">
        <w:rPr>
          <w:rFonts w:ascii="Times New Roman" w:hAnsi="Times New Roman" w:cs="Times New Roman"/>
          <w:sz w:val="24"/>
          <w:szCs w:val="28"/>
        </w:rPr>
        <w:t>и спорта Новосибирской области</w:t>
      </w:r>
    </w:p>
    <w:p w:rsidR="00575B89" w:rsidRPr="000A313B" w:rsidRDefault="00575B89" w:rsidP="00575B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0A313B">
        <w:rPr>
          <w:rFonts w:ascii="Times New Roman" w:hAnsi="Times New Roman" w:cs="Times New Roman"/>
          <w:sz w:val="24"/>
          <w:szCs w:val="28"/>
        </w:rPr>
        <w:t>предоставления государственной услуги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4291D">
        <w:rPr>
          <w:rFonts w:ascii="Times New Roman" w:hAnsi="Times New Roman" w:cs="Times New Roman"/>
          <w:sz w:val="24"/>
          <w:szCs w:val="28"/>
        </w:rPr>
        <w:t>по присвоению высшей квалификационной категории</w:t>
      </w:r>
    </w:p>
    <w:p w:rsidR="00A540F3" w:rsidRDefault="00575B89" w:rsidP="00575B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4291D">
        <w:rPr>
          <w:rFonts w:ascii="Times New Roman" w:hAnsi="Times New Roman" w:cs="Times New Roman"/>
          <w:sz w:val="24"/>
          <w:szCs w:val="28"/>
        </w:rPr>
        <w:t xml:space="preserve"> и первой квалификационной категории </w:t>
      </w:r>
      <w:r w:rsidR="00A540F3" w:rsidRPr="00A540F3">
        <w:rPr>
          <w:rFonts w:ascii="Times New Roman" w:hAnsi="Times New Roman" w:cs="Times New Roman"/>
          <w:sz w:val="24"/>
          <w:szCs w:val="28"/>
        </w:rPr>
        <w:t xml:space="preserve">специалистам </w:t>
      </w:r>
    </w:p>
    <w:p w:rsidR="00575B89" w:rsidRDefault="00A540F3" w:rsidP="00575B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A540F3">
        <w:rPr>
          <w:rFonts w:ascii="Times New Roman" w:hAnsi="Times New Roman" w:cs="Times New Roman"/>
          <w:sz w:val="24"/>
          <w:szCs w:val="28"/>
        </w:rPr>
        <w:t>в области физической культуры и спорта</w:t>
      </w:r>
      <w:r w:rsidR="00575B89" w:rsidRPr="0074291D">
        <w:rPr>
          <w:rFonts w:ascii="Times New Roman" w:hAnsi="Times New Roman" w:cs="Times New Roman"/>
          <w:sz w:val="24"/>
          <w:szCs w:val="28"/>
        </w:rPr>
        <w:t>, осуществляющим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4291D">
        <w:rPr>
          <w:rFonts w:ascii="Times New Roman" w:hAnsi="Times New Roman" w:cs="Times New Roman"/>
          <w:sz w:val="24"/>
          <w:szCs w:val="28"/>
        </w:rPr>
        <w:t xml:space="preserve"> свою деятельность в организациях, в отношении которых </w:t>
      </w:r>
      <w:proofErr w:type="gramStart"/>
      <w:r w:rsidRPr="0074291D">
        <w:rPr>
          <w:rFonts w:ascii="Times New Roman" w:hAnsi="Times New Roman" w:cs="Times New Roman"/>
          <w:sz w:val="24"/>
          <w:szCs w:val="28"/>
        </w:rPr>
        <w:t>федеральные</w:t>
      </w:r>
      <w:proofErr w:type="gramEnd"/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4291D">
        <w:rPr>
          <w:rFonts w:ascii="Times New Roman" w:hAnsi="Times New Roman" w:cs="Times New Roman"/>
          <w:sz w:val="24"/>
          <w:szCs w:val="28"/>
        </w:rPr>
        <w:t xml:space="preserve"> органы исполнительной власти не осуществляют функции и полномочия учредителя</w:t>
      </w:r>
    </w:p>
    <w:p w:rsidR="00575B89" w:rsidRPr="00C055EC" w:rsidRDefault="00575B89" w:rsidP="00575B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575B89" w:rsidRPr="00C055EC" w:rsidRDefault="00575B89" w:rsidP="00575B8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575B89" w:rsidRPr="00C055EC" w:rsidRDefault="00575B89" w:rsidP="00575B89">
      <w:pPr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5E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Министру</w:t>
      </w:r>
      <w:r w:rsidRPr="00C05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</w:p>
    <w:p w:rsidR="00575B89" w:rsidRPr="00C055EC" w:rsidRDefault="00575B89" w:rsidP="00575B89">
      <w:pPr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физической культуры и спорта</w:t>
      </w:r>
    </w:p>
    <w:p w:rsidR="00575B89" w:rsidRPr="00C055E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75B89" w:rsidRPr="000B7E3B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7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0B7E3B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575B89" w:rsidRPr="000B7E3B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_____________________________(</w:t>
      </w:r>
      <w:r w:rsidRPr="000B7E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должность, место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75B89" w:rsidRPr="00C055E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55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75B89" w:rsidRPr="00C055E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55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75B89" w:rsidRPr="00C055EC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55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575B89" w:rsidRDefault="00575B89" w:rsidP="00575B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55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75B89" w:rsidRDefault="00575B89" w:rsidP="00575B8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3"/>
        <w:gridCol w:w="4556"/>
      </w:tblGrid>
      <w:tr w:rsidR="00575B89" w:rsidRPr="00F24A51" w:rsidTr="00575B89">
        <w:tc>
          <w:tcPr>
            <w:tcW w:w="10219" w:type="dxa"/>
            <w:gridSpan w:val="2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B89" w:rsidRPr="00F24A51" w:rsidRDefault="00575B89" w:rsidP="00575B8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ЗАЯВЛЕНИЕ</w:t>
            </w:r>
          </w:p>
          <w:p w:rsidR="00575B89" w:rsidRPr="00F24A51" w:rsidRDefault="00575B89" w:rsidP="00575B8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на присв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оение квалификационной категории</w:t>
            </w:r>
          </w:p>
        </w:tc>
      </w:tr>
      <w:tr w:rsidR="00575B89" w:rsidRPr="00F24A51" w:rsidTr="00575B89">
        <w:tc>
          <w:tcPr>
            <w:tcW w:w="10219" w:type="dxa"/>
            <w:gridSpan w:val="2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B89" w:rsidRPr="00F24A51" w:rsidRDefault="00575B89" w:rsidP="00575B8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1"/>
                <w:lang w:eastAsia="ru-RU"/>
              </w:rPr>
            </w:pPr>
          </w:p>
          <w:p w:rsidR="00575B89" w:rsidRPr="00F24A51" w:rsidRDefault="00575B89" w:rsidP="00575B8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1"/>
                <w:lang w:eastAsia="ru-RU"/>
              </w:rPr>
            </w:pPr>
          </w:p>
          <w:p w:rsidR="00575B89" w:rsidRPr="00F24A51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П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рошу присвоить мне квалификационную категорию </w:t>
            </w:r>
            <w:r w:rsidRPr="00AD43E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«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____________________________</w:t>
            </w:r>
            <w:r w:rsidRPr="00AD43E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»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 по должности ____________________.</w:t>
            </w:r>
          </w:p>
          <w:p w:rsidR="00575B89" w:rsidRPr="00F24A51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В настоящее время </w:t>
            </w:r>
            <w:proofErr w:type="gramStart"/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имею</w:t>
            </w:r>
            <w:proofErr w:type="gramEnd"/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/не имею квалификационную категорию </w:t>
            </w:r>
            <w:r w:rsidRPr="00AD43E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«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___________</w:t>
            </w:r>
            <w:r w:rsidRPr="00AD43E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___________»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, </w:t>
            </w:r>
            <w:r w:rsidRPr="00AD43E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присвоенную_________________. Срок 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 действия </w:t>
            </w:r>
            <w:r w:rsidR="00A540F3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указанной 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квалификационн</w:t>
            </w:r>
            <w:r w:rsidRPr="00AD43E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ой категории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 до </w:t>
            </w:r>
            <w:r w:rsidRPr="00AD43E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«__»________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20__ г.</w:t>
            </w:r>
          </w:p>
          <w:p w:rsidR="00575B89" w:rsidRPr="00F24A51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Сообщаю о себе следующие сведения:</w:t>
            </w:r>
          </w:p>
          <w:p w:rsidR="00575B89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образование (когда и какое образовательное учреждение профессионального образования окончи</w:t>
            </w:r>
            <w:proofErr w:type="gramStart"/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л(</w:t>
            </w:r>
            <w:proofErr w:type="gramEnd"/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а), полученная специальность и квалификация) 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______;</w:t>
            </w:r>
          </w:p>
          <w:p w:rsidR="00575B89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</w:p>
          <w:p w:rsidR="00575B89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5513E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стаж работы по специальности: ____ лет, ____ месяцев.</w:t>
            </w:r>
          </w:p>
          <w:p w:rsidR="00A540F3" w:rsidRPr="005513E1" w:rsidRDefault="00A540F3" w:rsidP="00A540F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5513E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стаж работы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 в данном учреждении</w:t>
            </w:r>
            <w:r w:rsidRPr="005513E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: ____ лет, ____ месяцев;</w:t>
            </w:r>
          </w:p>
          <w:p w:rsidR="00A540F3" w:rsidRPr="005513E1" w:rsidRDefault="00A540F3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</w:p>
          <w:p w:rsidR="00575B89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</w:p>
          <w:p w:rsidR="00575B89" w:rsidRPr="00F24A51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5513E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Действующих в отношении меня санкций за нарушение общероссийских антидопинговых правил и антидопинговых правил, утвержденных международными анти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допинговыми организациями, нет.</w:t>
            </w:r>
          </w:p>
          <w:p w:rsidR="00575B89" w:rsidRPr="00F24A51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Адрес, по которому необходимо направить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о присвоении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неприсвоении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квалификационной категории: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_________________________________________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______________ </w:t>
            </w:r>
          </w:p>
          <w:p w:rsidR="00575B89" w:rsidRDefault="00575B89" w:rsidP="00575B8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Cs w:val="21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Cs w:val="21"/>
                <w:lang w:eastAsia="ru-RU"/>
              </w:rPr>
              <w:t xml:space="preserve">(почтовый </w:t>
            </w:r>
            <w:r w:rsidRPr="005513E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Cs w:val="21"/>
                <w:lang w:eastAsia="ru-RU"/>
              </w:rPr>
              <w:t xml:space="preserve">или электронный 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Cs w:val="21"/>
                <w:lang w:eastAsia="ru-RU"/>
              </w:rPr>
              <w:t>адрес)</w:t>
            </w:r>
          </w:p>
          <w:p w:rsidR="00575B89" w:rsidRPr="00F24A51" w:rsidRDefault="00575B89" w:rsidP="00575B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5513E1">
              <w:rPr>
                <w:rFonts w:ascii="Times New Roman" w:hAnsi="Times New Roman" w:cs="Times New Roman"/>
                <w:sz w:val="24"/>
              </w:rPr>
              <w:t>(в случае отсутствия возможности присутс</w:t>
            </w:r>
            <w:r>
              <w:rPr>
                <w:rFonts w:ascii="Times New Roman" w:hAnsi="Times New Roman" w:cs="Times New Roman"/>
                <w:sz w:val="24"/>
              </w:rPr>
              <w:t>твовать на заседании комиссии).</w:t>
            </w:r>
          </w:p>
          <w:p w:rsidR="00575B89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lastRenderedPageBreak/>
              <w:t>Рассмотрение моего заявления на заседании комиссии прошу провести в моем присутствии/без моего присутствия (нужное подчеркнуть).</w:t>
            </w:r>
          </w:p>
          <w:p w:rsidR="00575B89" w:rsidRPr="00F24A51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</w:p>
          <w:p w:rsidR="00575B89" w:rsidRPr="00F24A51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proofErr w:type="gramStart"/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Свободно, своей волей и в своем интересе даю согласие должностным лицам </w:t>
            </w:r>
            <w:r w:rsidRPr="00AD43E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м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инистерства физической культуры и спорта </w:t>
            </w:r>
            <w:r w:rsidRPr="00AD43E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Новосибирской области,</w:t>
            </w:r>
            <w:r w:rsidRPr="000B7E3B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 государственного автономного профессионального образовательного учреждения Новосибирской области «Новосибирское училище (колледж) олимпийского резерва» 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</w:t>
            </w:r>
            <w:proofErr w:type="gramEnd"/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, </w:t>
            </w:r>
            <w:proofErr w:type="gramStart"/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данных, содержащихся в заявлении на присвоение квалификационной категории и прилагаемых к нему документах.</w:t>
            </w:r>
            <w:proofErr w:type="gramEnd"/>
          </w:p>
          <w:p w:rsidR="00575B89" w:rsidRPr="00F24A51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В случае неправомерного использования предоставленных мною персональных данных согласие отзывается моим письменным заявлением.</w:t>
            </w:r>
          </w:p>
          <w:p w:rsidR="00575B89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Данное согласие действует </w:t>
            </w:r>
            <w:proofErr w:type="gramStart"/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с даты подписания</w:t>
            </w:r>
            <w:proofErr w:type="gramEnd"/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 и до дня предоставления соответствующего отзыва в письменной форме.</w:t>
            </w:r>
          </w:p>
          <w:p w:rsidR="00575B89" w:rsidRPr="00F24A51" w:rsidRDefault="00575B89" w:rsidP="00575B8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Телефон: _________________________</w:t>
            </w:r>
          </w:p>
          <w:p w:rsidR="00575B89" w:rsidRPr="00F24A51" w:rsidRDefault="00575B89" w:rsidP="00575B8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</w:p>
          <w:p w:rsidR="00575B89" w:rsidRPr="005513E1" w:rsidRDefault="00575B89" w:rsidP="00575B8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</w:p>
          <w:p w:rsidR="00575B89" w:rsidRPr="005513E1" w:rsidRDefault="00575B89" w:rsidP="00575B8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 w:rsidRPr="005513E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Приложение:</w:t>
            </w:r>
          </w:p>
          <w:p w:rsidR="00575B89" w:rsidRDefault="00575B89" w:rsidP="00575B8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1"/>
                <w:lang w:eastAsia="ru-RU"/>
              </w:rPr>
            </w:pPr>
          </w:p>
          <w:p w:rsidR="00575B89" w:rsidRPr="00F24A51" w:rsidRDefault="00575B89" w:rsidP="00575B8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1"/>
                <w:lang w:eastAsia="ru-RU"/>
              </w:rPr>
            </w:pPr>
          </w:p>
        </w:tc>
      </w:tr>
      <w:tr w:rsidR="00575B89" w:rsidRPr="005513E1" w:rsidTr="00575B89">
        <w:tc>
          <w:tcPr>
            <w:tcW w:w="5663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B89" w:rsidRPr="00F24A51" w:rsidRDefault="00575B89" w:rsidP="00575B8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lastRenderedPageBreak/>
              <w:t>«_____»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 _____________ 20____ г.</w:t>
            </w:r>
          </w:p>
        </w:tc>
        <w:tc>
          <w:tcPr>
            <w:tcW w:w="4556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B89" w:rsidRPr="00F24A51" w:rsidRDefault="00575B89" w:rsidP="00575B8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 xml:space="preserve">                           </w:t>
            </w:r>
            <w:r w:rsidRPr="00F24A51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1"/>
                <w:lang w:eastAsia="ru-RU"/>
              </w:rPr>
              <w:t>_____________ Подпись</w:t>
            </w:r>
          </w:p>
        </w:tc>
      </w:tr>
    </w:tbl>
    <w:p w:rsidR="00575B89" w:rsidRDefault="00575B89" w:rsidP="00575B89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75B89" w:rsidRDefault="00575B89" w:rsidP="00575B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B89" w:rsidRDefault="00575B89" w:rsidP="00575B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B89" w:rsidRPr="009E5173" w:rsidRDefault="00575B89" w:rsidP="00575B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459" w:rsidRDefault="00395459"/>
    <w:sectPr w:rsidR="00395459" w:rsidSect="00575B89">
      <w:headerReference w:type="even" r:id="rId59"/>
      <w:footerReference w:type="even" r:id="rId60"/>
      <w:footerReference w:type="default" r:id="rId61"/>
      <w:headerReference w:type="first" r:id="rId6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925" w:rsidRDefault="002D4925" w:rsidP="00CD354D">
      <w:pPr>
        <w:spacing w:after="0" w:line="240" w:lineRule="auto"/>
      </w:pPr>
      <w:r>
        <w:separator/>
      </w:r>
    </w:p>
  </w:endnote>
  <w:endnote w:type="continuationSeparator" w:id="0">
    <w:p w:rsidR="002D4925" w:rsidRDefault="002D4925" w:rsidP="00CD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B89" w:rsidRDefault="00575B89" w:rsidP="00575B8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575B89" w:rsidRDefault="00575B89" w:rsidP="00575B8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B89" w:rsidRDefault="00575B89" w:rsidP="00575B89">
    <w:pPr>
      <w:pStyle w:val="a7"/>
      <w:framePr w:wrap="around" w:vAnchor="text" w:hAnchor="margin" w:xAlign="right" w:y="1"/>
      <w:rPr>
        <w:rStyle w:val="ab"/>
      </w:rPr>
    </w:pPr>
  </w:p>
  <w:p w:rsidR="00575B89" w:rsidRDefault="00575B89" w:rsidP="00575B8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925" w:rsidRDefault="002D4925" w:rsidP="00CD354D">
      <w:pPr>
        <w:spacing w:after="0" w:line="240" w:lineRule="auto"/>
      </w:pPr>
      <w:r>
        <w:separator/>
      </w:r>
    </w:p>
  </w:footnote>
  <w:footnote w:type="continuationSeparator" w:id="0">
    <w:p w:rsidR="002D4925" w:rsidRDefault="002D4925" w:rsidP="00CD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B89" w:rsidRDefault="00575B89" w:rsidP="00575B89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D354D">
      <w:rPr>
        <w:rStyle w:val="ab"/>
        <w:noProof/>
      </w:rPr>
      <w:t>1</w:t>
    </w:r>
    <w:r>
      <w:rPr>
        <w:rStyle w:val="ab"/>
      </w:rPr>
      <w:fldChar w:fldCharType="end"/>
    </w:r>
  </w:p>
  <w:p w:rsidR="00575B89" w:rsidRDefault="00575B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055505"/>
      <w:docPartObj>
        <w:docPartGallery w:val="Page Numbers (Top of Page)"/>
        <w:docPartUnique/>
      </w:docPartObj>
    </w:sdtPr>
    <w:sdtContent>
      <w:p w:rsidR="00575B89" w:rsidRDefault="00575B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44</w:t>
        </w:r>
        <w:r>
          <w:fldChar w:fldCharType="end"/>
        </w:r>
      </w:p>
    </w:sdtContent>
  </w:sdt>
  <w:p w:rsidR="00575B89" w:rsidRDefault="00575B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84596"/>
    <w:multiLevelType w:val="hybridMultilevel"/>
    <w:tmpl w:val="B902115E"/>
    <w:lvl w:ilvl="0" w:tplc="65DE77DC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A4B5C"/>
    <w:multiLevelType w:val="hybridMultilevel"/>
    <w:tmpl w:val="7BF8568E"/>
    <w:lvl w:ilvl="0" w:tplc="8A904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2D"/>
    <w:rsid w:val="000E262D"/>
    <w:rsid w:val="00191321"/>
    <w:rsid w:val="001E0E86"/>
    <w:rsid w:val="002D4925"/>
    <w:rsid w:val="00395459"/>
    <w:rsid w:val="003F07F2"/>
    <w:rsid w:val="00413700"/>
    <w:rsid w:val="004D2E8C"/>
    <w:rsid w:val="00575B89"/>
    <w:rsid w:val="006544FA"/>
    <w:rsid w:val="0066397F"/>
    <w:rsid w:val="006A7A3B"/>
    <w:rsid w:val="006C306F"/>
    <w:rsid w:val="006D151A"/>
    <w:rsid w:val="00762ACE"/>
    <w:rsid w:val="009010D4"/>
    <w:rsid w:val="00986484"/>
    <w:rsid w:val="009D3B3C"/>
    <w:rsid w:val="00A540F3"/>
    <w:rsid w:val="00B30A68"/>
    <w:rsid w:val="00B41AA5"/>
    <w:rsid w:val="00C509B0"/>
    <w:rsid w:val="00C672E2"/>
    <w:rsid w:val="00CD354D"/>
    <w:rsid w:val="00E02608"/>
    <w:rsid w:val="00E2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75B89"/>
  </w:style>
  <w:style w:type="character" w:styleId="a3">
    <w:name w:val="Hyperlink"/>
    <w:basedOn w:val="a0"/>
    <w:uiPriority w:val="99"/>
    <w:semiHidden/>
    <w:unhideWhenUsed/>
    <w:rsid w:val="00575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75B89"/>
    <w:pPr>
      <w:spacing w:after="0" w:line="240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5B89"/>
  </w:style>
  <w:style w:type="paragraph" w:styleId="a7">
    <w:name w:val="footer"/>
    <w:basedOn w:val="a"/>
    <w:link w:val="a8"/>
    <w:uiPriority w:val="99"/>
    <w:unhideWhenUsed/>
    <w:rsid w:val="0057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5B89"/>
  </w:style>
  <w:style w:type="paragraph" w:styleId="a9">
    <w:name w:val="Balloon Text"/>
    <w:basedOn w:val="a"/>
    <w:link w:val="aa"/>
    <w:uiPriority w:val="99"/>
    <w:semiHidden/>
    <w:unhideWhenUsed/>
    <w:rsid w:val="0057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5B89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575B89"/>
  </w:style>
  <w:style w:type="character" w:styleId="ac">
    <w:name w:val="annotation reference"/>
    <w:basedOn w:val="a0"/>
    <w:uiPriority w:val="99"/>
    <w:semiHidden/>
    <w:unhideWhenUsed/>
    <w:rsid w:val="00575B8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75B89"/>
    <w:pPr>
      <w:spacing w:after="0"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75B8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75B8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75B89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75B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rsid w:val="00575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75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numbering" w:customStyle="1" w:styleId="11">
    <w:name w:val="Нет списка11"/>
    <w:next w:val="a2"/>
    <w:uiPriority w:val="99"/>
    <w:semiHidden/>
    <w:unhideWhenUsed/>
    <w:rsid w:val="00575B89"/>
  </w:style>
  <w:style w:type="numbering" w:customStyle="1" w:styleId="111">
    <w:name w:val="Нет списка111"/>
    <w:next w:val="a2"/>
    <w:uiPriority w:val="99"/>
    <w:semiHidden/>
    <w:unhideWhenUsed/>
    <w:rsid w:val="00575B89"/>
  </w:style>
  <w:style w:type="character" w:customStyle="1" w:styleId="ConsPlusNormal0">
    <w:name w:val="ConsPlusNormal Знак"/>
    <w:link w:val="ConsPlusNormal"/>
    <w:locked/>
    <w:rsid w:val="00575B89"/>
    <w:rPr>
      <w:rFonts w:ascii="Times New Roman" w:hAnsi="Times New Roman" w:cs="Times New Roman"/>
      <w:sz w:val="28"/>
      <w:szCs w:val="28"/>
    </w:rPr>
  </w:style>
  <w:style w:type="character" w:styleId="af2">
    <w:name w:val="Strong"/>
    <w:basedOn w:val="a0"/>
    <w:uiPriority w:val="22"/>
    <w:qFormat/>
    <w:rsid w:val="00575B89"/>
    <w:rPr>
      <w:b/>
      <w:bCs/>
    </w:rPr>
  </w:style>
  <w:style w:type="paragraph" w:customStyle="1" w:styleId="formattext">
    <w:name w:val="formattext"/>
    <w:basedOn w:val="a"/>
    <w:rsid w:val="00575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75B89"/>
  </w:style>
  <w:style w:type="character" w:styleId="a3">
    <w:name w:val="Hyperlink"/>
    <w:basedOn w:val="a0"/>
    <w:uiPriority w:val="99"/>
    <w:semiHidden/>
    <w:unhideWhenUsed/>
    <w:rsid w:val="00575B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75B89"/>
    <w:pPr>
      <w:spacing w:after="0" w:line="240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5B89"/>
  </w:style>
  <w:style w:type="paragraph" w:styleId="a7">
    <w:name w:val="footer"/>
    <w:basedOn w:val="a"/>
    <w:link w:val="a8"/>
    <w:uiPriority w:val="99"/>
    <w:unhideWhenUsed/>
    <w:rsid w:val="0057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5B89"/>
  </w:style>
  <w:style w:type="paragraph" w:styleId="a9">
    <w:name w:val="Balloon Text"/>
    <w:basedOn w:val="a"/>
    <w:link w:val="aa"/>
    <w:uiPriority w:val="99"/>
    <w:semiHidden/>
    <w:unhideWhenUsed/>
    <w:rsid w:val="0057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5B89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575B89"/>
  </w:style>
  <w:style w:type="character" w:styleId="ac">
    <w:name w:val="annotation reference"/>
    <w:basedOn w:val="a0"/>
    <w:uiPriority w:val="99"/>
    <w:semiHidden/>
    <w:unhideWhenUsed/>
    <w:rsid w:val="00575B8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75B89"/>
    <w:pPr>
      <w:spacing w:after="0"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75B8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75B8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75B89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75B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rsid w:val="00575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75B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numbering" w:customStyle="1" w:styleId="11">
    <w:name w:val="Нет списка11"/>
    <w:next w:val="a2"/>
    <w:uiPriority w:val="99"/>
    <w:semiHidden/>
    <w:unhideWhenUsed/>
    <w:rsid w:val="00575B89"/>
  </w:style>
  <w:style w:type="numbering" w:customStyle="1" w:styleId="111">
    <w:name w:val="Нет списка111"/>
    <w:next w:val="a2"/>
    <w:uiPriority w:val="99"/>
    <w:semiHidden/>
    <w:unhideWhenUsed/>
    <w:rsid w:val="00575B89"/>
  </w:style>
  <w:style w:type="character" w:customStyle="1" w:styleId="ConsPlusNormal0">
    <w:name w:val="ConsPlusNormal Знак"/>
    <w:link w:val="ConsPlusNormal"/>
    <w:locked/>
    <w:rsid w:val="00575B89"/>
    <w:rPr>
      <w:rFonts w:ascii="Times New Roman" w:hAnsi="Times New Roman" w:cs="Times New Roman"/>
      <w:sz w:val="28"/>
      <w:szCs w:val="28"/>
    </w:rPr>
  </w:style>
  <w:style w:type="character" w:styleId="af2">
    <w:name w:val="Strong"/>
    <w:basedOn w:val="a0"/>
    <w:uiPriority w:val="22"/>
    <w:qFormat/>
    <w:rsid w:val="00575B89"/>
    <w:rPr>
      <w:b/>
      <w:bCs/>
    </w:rPr>
  </w:style>
  <w:style w:type="paragraph" w:customStyle="1" w:styleId="formattext">
    <w:name w:val="formattext"/>
    <w:basedOn w:val="a"/>
    <w:rsid w:val="00575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F8338E8A344BB49F2F6DE743E399AD2B20B7CC33018E6E5445499191C1FFB414D6550F94E0EF79F9A0177B8945B731C6356B882A534975A21P4K" TargetMode="External"/><Relationship Id="rId18" Type="http://schemas.openxmlformats.org/officeDocument/2006/relationships/hyperlink" Target="consultantplus://offline/ref=F59E2974DB5C9817EE3FE543B5E092FFB9E626B100446F02ED0C0A36F7F0EA4F5D298AE5B7E70BC5B8639D2E8422A48268BE4C846951C2B1y1l1F" TargetMode="External"/><Relationship Id="rId26" Type="http://schemas.openxmlformats.org/officeDocument/2006/relationships/hyperlink" Target="consultantplus://offline/ref=7CEB4134D022E02DE25F3019177475C160F4F8C08EA2DA34D95E72319CD638720C9758604FFF81B2FE82C1174BDAC161332B836B9FFFBD7DB6EF97EBZC00F" TargetMode="External"/><Relationship Id="rId39" Type="http://schemas.openxmlformats.org/officeDocument/2006/relationships/hyperlink" Target="consultantplus://offline/ref=46C591B9B8AEADD2FC1EFC87C09D3C8B3CEDA795C716A8ADA61251D1156AADC503A6F6F509A7944FE7E7DCF7F685640D24292147A7K6x9J" TargetMode="External"/><Relationship Id="rId21" Type="http://schemas.openxmlformats.org/officeDocument/2006/relationships/hyperlink" Target="consultantplus://offline/ref=79791ABB1050C744493881A7AE644EA5D5F323363017063C2CFD5B65E14949F4173103B6B22691FD6EA5F049F9910DE9CD05A65D38j0p2F" TargetMode="External"/><Relationship Id="rId34" Type="http://schemas.openxmlformats.org/officeDocument/2006/relationships/hyperlink" Target="consultantplus://offline/ref=0621CEF7E4B3E09DF388F143A0799E73D41630DEF87D2029708AD7A8A269E0BA791BB1DCFB57F01C5732745E6138D73024318DFD6040D6417A24E" TargetMode="External"/><Relationship Id="rId42" Type="http://schemas.openxmlformats.org/officeDocument/2006/relationships/hyperlink" Target="consultantplus://offline/ref=46C591B9B8AEADD2FC1EFC87C09D3C8B3CEDA795C716A8ADA61251D1156AADC503A6F6F60DA39C1EB2A8DDABB0D9770F2429234EBB6B8C13KAxEJ" TargetMode="External"/><Relationship Id="rId47" Type="http://schemas.openxmlformats.org/officeDocument/2006/relationships/hyperlink" Target="consultantplus://offline/ref=46C591B9B8AEADD2FC1EFC91C3F1628236E3F190C311A6F3FB4F57864A3AAB9043E6F0A34EE7921AB6A389F2F7872E5C69622E45AC778C18B03B8532K0x3J" TargetMode="External"/><Relationship Id="rId50" Type="http://schemas.openxmlformats.org/officeDocument/2006/relationships/hyperlink" Target="consultantplus://offline/ref=46C591B9B8AEADD2FC1EFC91C3F1628236E3F190C311A6F3FB4F57864A3AAB9043E6F0A34EE7921AB6A389F2F7872E5C69622E45AC778C18B03B8532K0x3J" TargetMode="External"/><Relationship Id="rId55" Type="http://schemas.openxmlformats.org/officeDocument/2006/relationships/hyperlink" Target="consultantplus://offline/ref=46C591B9B8AEADD2FC1EFC91C3F1628236E3F190C311A6F3FB4F57864A3AAB9043E6F0A34EE7921AB6A389F3F5872E5C69622E45AC778C18B03B8532K0x3J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3762CA3B347580C5A2978229E264B268CDC026B6A661BD19C262B7DA05708B712D48899BB969C10663F0F380BEB4B38E2A58EA4B249G8IBE" TargetMode="External"/><Relationship Id="rId20" Type="http://schemas.openxmlformats.org/officeDocument/2006/relationships/hyperlink" Target="consultantplus://offline/ref=79791ABB1050C744493881A7AE644EA5D5F62B3B3111063C2CFD5B65E14949F4173103B6B72F9AA937EAF115BFCD1EEBCD05A4542400D7B2jAp8F" TargetMode="External"/><Relationship Id="rId29" Type="http://schemas.openxmlformats.org/officeDocument/2006/relationships/hyperlink" Target="consultantplus://offline/ref=662546E3D76498CA7ECB2DC29D7506FC3579226C3C629A72F92FEBE44F784E849DCB6AEA0718A057816E189625594AAE277B6ABFA13BF6DF172CBA00J4qFG" TargetMode="External"/><Relationship Id="rId41" Type="http://schemas.openxmlformats.org/officeDocument/2006/relationships/hyperlink" Target="consultantplus://offline/ref=46C591B9B8AEADD2FC1EFC87C09D3C8B3CEDA795C716A8ADA61251D1156AADC503A6F6F60DA39C1EB2A8DDABB0D9770F2429234EBB6B8C13KAxEJ" TargetMode="External"/><Relationship Id="rId54" Type="http://schemas.openxmlformats.org/officeDocument/2006/relationships/hyperlink" Target="consultantplus://offline/ref=46C591B9B8AEADD2FC1EFC91C3F1628236E3F190C311A6F3FB4F57864A3AAB9043E6F0A34EE7921AB6A389FFFC872E5C69622E45AC778C18B03B8532K0x3J" TargetMode="External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A353A7BE839249E42B020B8A9C17214473F6E93A09AF514B39FE33A753844D19CCB693DEDC4A043C2364DD2DFE0F6A4DE700E1BE2F2EAE4j1HBD" TargetMode="External"/><Relationship Id="rId24" Type="http://schemas.openxmlformats.org/officeDocument/2006/relationships/hyperlink" Target="consultantplus://offline/ref=79791ABB1050C744493881A7AE644EA5D5F62E393011063C2CFD5B65E14949F4173103B6B72F9AA83FEAF115BFCD1EEBCD05A4542400D7B2jAp8F" TargetMode="External"/><Relationship Id="rId32" Type="http://schemas.openxmlformats.org/officeDocument/2006/relationships/hyperlink" Target="consultantplus://offline/ref=81249F02D92CA91AE8149D7E49252D449F9913EFE26DB994FA6742F6E655911E3903C73E245A74909B32584D38EAEA83E793757F8AD056CDi414H" TargetMode="External"/><Relationship Id="rId37" Type="http://schemas.openxmlformats.org/officeDocument/2006/relationships/hyperlink" Target="consultantplus://offline/ref=30C809EE9AEB35C0099B8EF53502F9033C1ECF9ED9FA442EEC050BCBBED4EE971AE84B03444247A865FFCFA6AEF5E21BC47002B5CCF7E9E382B34EE177s2J" TargetMode="External"/><Relationship Id="rId40" Type="http://schemas.openxmlformats.org/officeDocument/2006/relationships/hyperlink" Target="consultantplus://offline/ref=46C591B9B8AEADD2FC1EFC87C09D3C8B3CEDA795C716A8ADA61251D1156AADC503A6F6F60DA39C1EB2A8DDABB0D9770F2429234EBB6B8C13KAxEJ" TargetMode="External"/><Relationship Id="rId45" Type="http://schemas.openxmlformats.org/officeDocument/2006/relationships/hyperlink" Target="consultantplus://offline/ref=46C591B9B8AEADD2FC1EFC87C09D3C8B3CEDA795C716A8ADA61251D1156AADC503A6F6F60DA39C1EB2A8DDABB0D9770F2429234EBB6B8C13KAxEJ" TargetMode="External"/><Relationship Id="rId53" Type="http://schemas.openxmlformats.org/officeDocument/2006/relationships/hyperlink" Target="consultantplus://offline/ref=46C591B9B8AEADD2FC1EFC91C3F1628236E3F190C311A6F3FB4F57864A3AAB9043E6F0A34EE7921AB6A389F2F7872E5C69622E45AC778C18B03B8532K0x3J" TargetMode="External"/><Relationship Id="rId58" Type="http://schemas.openxmlformats.org/officeDocument/2006/relationships/hyperlink" Target="consultantplus://offline/ref=46C591B9B8AEADD2FC1EFC91C3F1628236E3F190C311A6F3FB4F57864A3AAB9043E6F0A34EE7921AB6A389FFFC872E5C69622E45AC778C18B03B8532K0x3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A96A2A4F91447BCC68AEF728D0FB6B53A0A634B7636A48D1AB0BEC0D21709F4400093E0E5841476B2441EC7B24BE433EAD4140E6E1A15DA41D2F41Ew3uBK" TargetMode="External"/><Relationship Id="rId23" Type="http://schemas.openxmlformats.org/officeDocument/2006/relationships/hyperlink" Target="consultantplus://offline/ref=79791ABB1050C744493881A7AE644EA5D5F323363017063C2CFD5B65E14949F4173103B5B32791FD6EA5F049F9910DE9CD05A65D38j0p2F" TargetMode="External"/><Relationship Id="rId28" Type="http://schemas.openxmlformats.org/officeDocument/2006/relationships/hyperlink" Target="consultantplus://offline/ref=F92744C4A9ACC40F6D2F49963AB91273E62E16D34ACE4C335F7C3A607FC2D9A3495E1C997FC3965416C1A2884729BFB4DA9DE94003A605FDC4DA9D40H9bCH" TargetMode="External"/><Relationship Id="rId36" Type="http://schemas.openxmlformats.org/officeDocument/2006/relationships/hyperlink" Target="consultantplus://offline/ref=0621CEF7E4B3E09DF388F143A0799E73D41630DEF87D2029708AD7A8A269E0BA791BB1DCFB57F0185632745E6138D73024318DFD6040D6417A24E" TargetMode="External"/><Relationship Id="rId49" Type="http://schemas.openxmlformats.org/officeDocument/2006/relationships/hyperlink" Target="consultantplus://offline/ref=46C591B9B8AEADD2FC1EFC91C3F1628236E3F190C311A6F3FB4F57864A3AAB9043E6F0A34EE7921AB6A389FFF3872E5C69622E45AC778C18B03B8532K0x3J" TargetMode="External"/><Relationship Id="rId57" Type="http://schemas.openxmlformats.org/officeDocument/2006/relationships/hyperlink" Target="consultantplus://offline/ref=46C591B9B8AEADD2FC1EFC91C3F1628236E3F190C311A6F3FB4F57864A3AAB9043E6F0A34EE7921AB6A389F9F7872E5C69622E45AC778C18B03B8532K0x3J" TargetMode="External"/><Relationship Id="rId61" Type="http://schemas.openxmlformats.org/officeDocument/2006/relationships/footer" Target="footer2.xml"/><Relationship Id="rId10" Type="http://schemas.openxmlformats.org/officeDocument/2006/relationships/hyperlink" Target="consultantplus://offline/ref=C75F932CA75011B4DD40A1A8A594D17DF02A24AE102F055CFBE596EDB09EA4131D98629E5B4E9D5810AC92A63FB082E5208418EF89C3CB9CC1F3C3F6q7fDJ" TargetMode="External"/><Relationship Id="rId19" Type="http://schemas.openxmlformats.org/officeDocument/2006/relationships/hyperlink" Target="consultantplus://offline/ref=79791ABB1050C744493881A7AE644EA5D5F2293B3216063C2CFD5B65E14949F4173103B5B12F91FD6EA5F049F9910DE9CD05A65D38j0p2F" TargetMode="External"/><Relationship Id="rId31" Type="http://schemas.openxmlformats.org/officeDocument/2006/relationships/hyperlink" Target="consultantplus://offline/ref=AF196C29F07214BA69A879A29722BF4A69D98320FAC1B72A7C3A7CBDB223C77A47D01A17649F92D302458A437626D1467E89EB12D8EF2681PAp1H" TargetMode="External"/><Relationship Id="rId44" Type="http://schemas.openxmlformats.org/officeDocument/2006/relationships/hyperlink" Target="consultantplus://offline/ref=46C591B9B8AEADD2FC1EFC87C09D3C8B3CEDA795C716A8ADA61251D1156AADC503A6F6F504A3944FE7E7DCF7F685640D24292147A7K6x9J" TargetMode="External"/><Relationship Id="rId52" Type="http://schemas.openxmlformats.org/officeDocument/2006/relationships/hyperlink" Target="consultantplus://offline/ref=46C591B9B8AEADD2FC1EFC91C3F1628236E3F190C311A6F3FB4F57864A3AAB9043E6F0A34EE7921AB6A389FFF3872E5C69622E45AC778C18B03B8532K0x3J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5F932CA75011B4DD40A1A8A594D17DF02A24AE102F055CFBE596EDB09EA4131D98629E5B4E9D5810AC92A63FB082E5208418EF89C3CB9CC1F3C3F6q7fDJ" TargetMode="External"/><Relationship Id="rId14" Type="http://schemas.openxmlformats.org/officeDocument/2006/relationships/hyperlink" Target="consultantplus://offline/ref=0F8338E8A344BB49F2F6DE743E399AD2B20B7CC33018E6E5445499191C1FFB414D6550F94805A3CBD65F2EEBD8107E17754AB8892BPBK" TargetMode="External"/><Relationship Id="rId22" Type="http://schemas.openxmlformats.org/officeDocument/2006/relationships/hyperlink" Target="consultantplus://offline/ref=79791ABB1050C744493881A7AE644EA5D5F323363017063C2CFD5B65E14949F4173103B6B72F9AA83EEAF115BFCD1EEBCD05A4542400D7B2jAp8F" TargetMode="External"/><Relationship Id="rId27" Type="http://schemas.openxmlformats.org/officeDocument/2006/relationships/hyperlink" Target="consultantplus://offline/ref=662546E3D76498CA7ECB2DC29D7506FC3579226C3C629A72F92FEBE44F784E849DCB6AEA0718A057816E189625594AAE277B6ABFA13BF6DF172CBA00J4qFG" TargetMode="External"/><Relationship Id="rId30" Type="http://schemas.openxmlformats.org/officeDocument/2006/relationships/hyperlink" Target="consultantplus://offline/ref=0F43CC732C035F5961E85AF93C8C084D23C8FDB1A1DA3350AF353BA5B008FF34DC768CB60173206E22AD4B2B1D1BACDAC9C0C2EDCB1466B117E0H" TargetMode="External"/><Relationship Id="rId35" Type="http://schemas.openxmlformats.org/officeDocument/2006/relationships/hyperlink" Target="consultantplus://offline/ref=0621CEF7E4B3E09DF388F143A0799E73D41630DEF87D2029708AD7A8A269E0BA791BB1DCFB57F01D5132745E6138D73024318DFD6040D6417A24E" TargetMode="External"/><Relationship Id="rId43" Type="http://schemas.openxmlformats.org/officeDocument/2006/relationships/hyperlink" Target="consultantplus://offline/ref=46C591B9B8AEADD2FC1EFC87C09D3C8B3CEDA795C716A8ADA61251D1156AADC503A6F6F60DA39C1EB2A8DDABB0D9770F2429234EBB6B8C13KAxEJ" TargetMode="External"/><Relationship Id="rId48" Type="http://schemas.openxmlformats.org/officeDocument/2006/relationships/hyperlink" Target="consultantplus://offline/ref=46C591B9B8AEADD2FC1EFC91C3F1628236E3F190C311A6F3FB4F57864A3AAB9043E6F0A34EE7921AB6A389FFFC872E5C69622E45AC778C18B03B8532K0x3J" TargetMode="External"/><Relationship Id="rId56" Type="http://schemas.openxmlformats.org/officeDocument/2006/relationships/hyperlink" Target="consultantplus://offline/ref=46C591B9B8AEADD2FC1EFC91C3F1628236E3F190C311A6F3FB4F57864A3AAB9043E6F0A34EE7921AB6A389FFF3872E5C69622E45AC778C18B03B8532K0x3J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46C591B9B8AEADD2FC1EFC91C3F1628236E3F190C311A6F3FB4F57864A3AAB9043E6F0A34EE7921AB6A389FFFC872E5C69622E45AC778C18B03B8532K0x3J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6A353A7BE839249E42B020B8A9C17214473F6E93A09AF514B39FE33A753844D19CCB693DEDC4A043C2364DD2DFE0F6A4DE700E1BE2F2EAE4j1HBD" TargetMode="External"/><Relationship Id="rId17" Type="http://schemas.openxmlformats.org/officeDocument/2006/relationships/hyperlink" Target="consultantplus://offline/ref=37DA4D94EE1C51532616EC882F55CCA5073323078091715E6EE2B04A3F8469776079B0AAE12872F69341FC87ECB1CC091D9F48C5q2Z6F" TargetMode="External"/><Relationship Id="rId25" Type="http://schemas.openxmlformats.org/officeDocument/2006/relationships/hyperlink" Target="consultantplus://offline/ref=7CEB4134D022E02DE25F3019177475C160F4F8C08EA2DA34D95E72319CD638720C9758604FFF81B2FE82C1174BDAC161332B836B9FFFBD7DB6EF97EBZC00F" TargetMode="External"/><Relationship Id="rId33" Type="http://schemas.openxmlformats.org/officeDocument/2006/relationships/hyperlink" Target="consultantplus://offline/ref=81249F02D92CA91AE8149D7E49252D449F9913EFE26DB994FA6742F6E655911E3903C73E245A77939432584D38EAEA83E793757F8AD056CDi414H" TargetMode="External"/><Relationship Id="rId38" Type="http://schemas.openxmlformats.org/officeDocument/2006/relationships/hyperlink" Target="consultantplus://offline/ref=FAF7414261FB2D0A63754B79EC2CE598F850361262A965F1CBA8BB412DE3C101CBB29A2866F710251A47B5863FEAE924F033D220FA57BE3876A8D7B5MBt1J" TargetMode="External"/><Relationship Id="rId46" Type="http://schemas.openxmlformats.org/officeDocument/2006/relationships/hyperlink" Target="consultantplus://offline/ref=46C591B9B8AEADD2FC1EFC91C3F1628236E3F190C311A6F3FB4F57864A3AAB9043E6F0A34EE7921AB6A389FFF3872E5C69622E45AC778C18B03B8532K0x3J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30</Pages>
  <Words>12004</Words>
  <Characters>68424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2020-09-30T02:50:00Z</dcterms:created>
  <dcterms:modified xsi:type="dcterms:W3CDTF">2020-09-30T05:09:00Z</dcterms:modified>
</cp:coreProperties>
</file>